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052242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05224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этап</w:t>
      </w:r>
      <w:r w:rsidR="00D9771C" w:rsidRPr="00D9771C">
        <w:rPr>
          <w:b/>
          <w:color w:val="000000"/>
          <w:sz w:val="28"/>
          <w:szCs w:val="28"/>
        </w:rPr>
        <w:t xml:space="preserve">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8A590A">
        <w:rPr>
          <w:i/>
          <w:color w:val="000000"/>
        </w:rPr>
        <w:t>финала</w:t>
      </w:r>
      <w:r w:rsidRPr="00D9771C">
        <w:rPr>
          <w:i/>
          <w:color w:val="000000"/>
        </w:rPr>
        <w:t xml:space="preserve"> кубка ПСК С</w:t>
      </w:r>
      <w:r w:rsidR="00734E8D" w:rsidRPr="00D9771C">
        <w:rPr>
          <w:i/>
          <w:color w:val="000000"/>
        </w:rPr>
        <w:t xml:space="preserve">еверянин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052242">
        <w:rPr>
          <w:color w:val="000000"/>
        </w:rPr>
        <w:t>22</w:t>
      </w:r>
      <w:r w:rsidR="00DC71CD">
        <w:rPr>
          <w:color w:val="000000"/>
        </w:rPr>
        <w:t>.</w:t>
      </w:r>
      <w:r w:rsidR="00052242">
        <w:rPr>
          <w:color w:val="000000"/>
        </w:rPr>
        <w:t>02.2020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F321C0" w:rsidRPr="00761977" w:rsidRDefault="00F321C0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Команда (3 человека) – 500 руб.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>По итогам Этапов</w:t>
      </w:r>
      <w:r w:rsidR="008A590A">
        <w:rPr>
          <w:b/>
          <w:i/>
          <w:color w:val="FF0000"/>
        </w:rPr>
        <w:t xml:space="preserve"> и Финала</w:t>
      </w:r>
      <w:r w:rsidRPr="00632A66">
        <w:rPr>
          <w:b/>
          <w:i/>
          <w:color w:val="FF0000"/>
        </w:rPr>
        <w:t xml:space="preserve">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ценными призами</w:t>
      </w:r>
      <w:r w:rsidR="00004097">
        <w:rPr>
          <w:b/>
          <w:color w:val="FF0000"/>
          <w:sz w:val="28"/>
          <w:szCs w:val="28"/>
        </w:rPr>
        <w:t>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052242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>
        <w:rPr>
          <w:b/>
          <w:sz w:val="32"/>
        </w:rPr>
        <w:t xml:space="preserve"> этап</w:t>
      </w:r>
      <w:r w:rsidR="008809AD">
        <w:rPr>
          <w:b/>
          <w:sz w:val="32"/>
        </w:rPr>
        <w:t xml:space="preserve">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761977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95F73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F95F73" w:rsidRPr="00F95F7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95F73">
        <w:rPr>
          <w:rFonts w:ascii="Times New Roman" w:hAnsi="Times New Roman" w:cs="Times New Roman"/>
          <w:b/>
          <w:sz w:val="28"/>
          <w:szCs w:val="32"/>
        </w:rPr>
        <w:t xml:space="preserve">этап </w:t>
      </w:r>
      <w:proofErr w:type="gramStart"/>
      <w:r w:rsidR="00761977">
        <w:rPr>
          <w:rFonts w:ascii="Times New Roman" w:hAnsi="Times New Roman" w:cs="Times New Roman"/>
          <w:b/>
          <w:sz w:val="28"/>
          <w:szCs w:val="32"/>
        </w:rPr>
        <w:t>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>СК</w:t>
      </w:r>
      <w:proofErr w:type="gramEnd"/>
      <w:r w:rsidR="005778BE">
        <w:rPr>
          <w:rFonts w:ascii="Times New Roman" w:hAnsi="Times New Roman" w:cs="Times New Roman"/>
          <w:b/>
          <w:sz w:val="28"/>
          <w:szCs w:val="32"/>
        </w:rPr>
        <w:t xml:space="preserve">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24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52242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8:30 до 9:3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F3117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Женщины, ветераны, суперветераны, юниоры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 дуплетов до промаха.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BD379C">
        <w:rPr>
          <w:color w:val="000000"/>
        </w:rPr>
        <w:t xml:space="preserve">финала </w:t>
      </w:r>
      <w:r w:rsidRPr="00761977">
        <w:rPr>
          <w:color w:val="000000"/>
        </w:rPr>
        <w:t>Кубка</w:t>
      </w:r>
      <w:r w:rsidR="00004097">
        <w:rPr>
          <w:color w:val="000000"/>
        </w:rPr>
        <w:t xml:space="preserve"> ПСК Северянин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Pr="00761977">
        <w:rPr>
          <w:color w:val="000000"/>
        </w:rPr>
        <w:t>и ценными призами.</w:t>
      </w: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lastRenderedPageBreak/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052242">
        <w:rPr>
          <w:lang w:val="en-US"/>
        </w:rPr>
        <w:t>I</w:t>
      </w:r>
      <w:r w:rsidR="00052242" w:rsidRPr="00052242">
        <w:t xml:space="preserve"> </w:t>
      </w:r>
      <w:r w:rsidR="00052242">
        <w:t>этапа</w:t>
      </w:r>
      <w:r>
        <w:t xml:space="preserve"> кубка ПСК Северя</w:t>
      </w:r>
      <w:r w:rsidR="007D6ECC">
        <w:t xml:space="preserve">нин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 xml:space="preserve">Так же спортсмен, показавший максимальный результат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39782C" w:rsidRDefault="0039782C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D37A28" w:rsidRDefault="0039782C" w:rsidP="00D37A28">
      <w:pPr>
        <w:pStyle w:val="a3"/>
        <w:spacing w:before="0" w:before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МАСЛЕ</w:t>
      </w:r>
      <w:r w:rsidR="00D37A28" w:rsidRPr="00D37A28">
        <w:rPr>
          <w:b/>
          <w:sz w:val="36"/>
          <w:szCs w:val="36"/>
        </w:rPr>
        <w:t>НИЦА</w:t>
      </w:r>
    </w:p>
    <w:p w:rsidR="00CC3266" w:rsidRDefault="00CC3266" w:rsidP="00094DF8">
      <w:pPr>
        <w:pStyle w:val="a3"/>
        <w:spacing w:before="0" w:beforeAutospacing="0" w:line="360" w:lineRule="auto"/>
        <w:jc w:val="center"/>
      </w:pPr>
      <w:r>
        <w:t>Уважаемые стрелки</w:t>
      </w:r>
      <w:proofErr w:type="gramStart"/>
      <w:r>
        <w:t xml:space="preserve"> ,</w:t>
      </w:r>
      <w:proofErr w:type="gramEnd"/>
      <w:r>
        <w:t>охотники и гости клуба!</w:t>
      </w:r>
    </w:p>
    <w:p w:rsidR="00CC3266" w:rsidRDefault="0039782C" w:rsidP="00094DF8">
      <w:pPr>
        <w:pStyle w:val="a3"/>
        <w:spacing w:before="0" w:beforeAutospacing="0" w:line="360" w:lineRule="auto"/>
        <w:jc w:val="center"/>
      </w:pPr>
      <w:r>
        <w:t xml:space="preserve">Приглашаем Вас приехать всей семьей </w:t>
      </w:r>
      <w:r w:rsidR="00CC3266">
        <w:t>с детьми на наш праздник.</w:t>
      </w:r>
    </w:p>
    <w:p w:rsidR="00CC3266" w:rsidRPr="00CC3266" w:rsidRDefault="00CC3266" w:rsidP="00094DF8">
      <w:pPr>
        <w:pStyle w:val="a3"/>
        <w:spacing w:before="0" w:beforeAutospacing="0" w:line="360" w:lineRule="auto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</w:t>
      </w:r>
      <w:r w:rsidR="0039782C" w:rsidRPr="0039782C">
        <w:rPr>
          <w:color w:val="333333"/>
          <w:shd w:val="clear" w:color="auto" w:fill="FFFFFF"/>
        </w:rPr>
        <w:t>роводы Зимы </w:t>
      </w:r>
      <w:r w:rsidR="0039782C" w:rsidRPr="0039782C">
        <w:rPr>
          <w:rStyle w:val="nowrap"/>
          <w:color w:val="333333"/>
          <w:shd w:val="clear" w:color="auto" w:fill="FFFFFF"/>
        </w:rPr>
        <w:t>на открытом</w:t>
      </w:r>
      <w:r w:rsidR="0039782C" w:rsidRPr="0039782C">
        <w:rPr>
          <w:color w:val="333333"/>
          <w:shd w:val="clear" w:color="auto" w:fill="FFFFFF"/>
        </w:rPr>
        <w:t> воздухе, русские игры </w:t>
      </w:r>
      <w:r w:rsidR="0039782C" w:rsidRPr="0039782C">
        <w:rPr>
          <w:rStyle w:val="nowrap"/>
          <w:color w:val="333333"/>
          <w:shd w:val="clear" w:color="auto" w:fill="FFFFFF"/>
        </w:rPr>
        <w:t>и забавы,</w:t>
      </w:r>
      <w:r>
        <w:rPr>
          <w:color w:val="333333"/>
          <w:shd w:val="clear" w:color="auto" w:fill="FFFFFF"/>
        </w:rPr>
        <w:t> музыка, праздничное настроение</w:t>
      </w:r>
      <w:r w:rsidR="00094DF8">
        <w:rPr>
          <w:color w:val="333333"/>
          <w:shd w:val="clear" w:color="auto" w:fill="FFFFFF"/>
        </w:rPr>
        <w:t>,</w:t>
      </w:r>
      <w:r w:rsidR="0039782C" w:rsidRPr="0039782C">
        <w:rPr>
          <w:color w:val="333333"/>
          <w:shd w:val="clear" w:color="auto" w:fill="FFFFFF"/>
        </w:rPr>
        <w:t xml:space="preserve"> горячий сбитень, чай </w:t>
      </w:r>
      <w:r w:rsidR="0039782C" w:rsidRPr="0039782C">
        <w:rPr>
          <w:rStyle w:val="nowrap"/>
          <w:color w:val="333333"/>
          <w:shd w:val="clear" w:color="auto" w:fill="FFFFFF"/>
        </w:rPr>
        <w:t>из настоящих</w:t>
      </w:r>
      <w:r w:rsidR="0039782C" w:rsidRPr="0039782C">
        <w:rPr>
          <w:color w:val="333333"/>
          <w:shd w:val="clear" w:color="auto" w:fill="FFFFFF"/>
        </w:rPr>
        <w:t> самоваров </w:t>
      </w:r>
      <w:r w:rsidR="0039782C" w:rsidRPr="0039782C">
        <w:rPr>
          <w:rStyle w:val="nowrap"/>
          <w:color w:val="333333"/>
          <w:shd w:val="clear" w:color="auto" w:fill="FFFFFF"/>
        </w:rPr>
        <w:t>и —</w:t>
      </w:r>
      <w:r w:rsidR="0039782C" w:rsidRPr="0039782C">
        <w:rPr>
          <w:color w:val="333333"/>
          <w:shd w:val="clear" w:color="auto" w:fill="FFFFFF"/>
        </w:rPr>
        <w:t> конечно </w:t>
      </w:r>
      <w:r w:rsidR="0039782C" w:rsidRPr="0039782C">
        <w:rPr>
          <w:rStyle w:val="nowrap"/>
          <w:color w:val="333333"/>
          <w:shd w:val="clear" w:color="auto" w:fill="FFFFFF"/>
        </w:rPr>
        <w:t>же </w:t>
      </w:r>
      <w:proofErr w:type="gramStart"/>
      <w:r w:rsidR="0039782C" w:rsidRPr="0039782C">
        <w:rPr>
          <w:rStyle w:val="nowrap"/>
          <w:color w:val="333333"/>
          <w:shd w:val="clear" w:color="auto" w:fill="FFFFFF"/>
        </w:rPr>
        <w:t>—</w:t>
      </w:r>
      <w:r w:rsidR="0039782C" w:rsidRPr="0039782C">
        <w:rPr>
          <w:color w:val="333333"/>
          <w:shd w:val="clear" w:color="auto" w:fill="FFFFFF"/>
        </w:rPr>
        <w:t>б</w:t>
      </w:r>
      <w:proofErr w:type="gramEnd"/>
      <w:r w:rsidR="0039782C" w:rsidRPr="0039782C">
        <w:rPr>
          <w:color w:val="333333"/>
          <w:shd w:val="clear" w:color="auto" w:fill="FFFFFF"/>
        </w:rPr>
        <w:t>лины </w:t>
      </w:r>
      <w:r w:rsidR="0039782C" w:rsidRPr="0039782C">
        <w:rPr>
          <w:rStyle w:val="nowrap"/>
          <w:color w:val="333333"/>
          <w:shd w:val="clear" w:color="auto" w:fill="FFFFFF"/>
        </w:rPr>
        <w:t>с пылу-с жару</w:t>
      </w:r>
      <w:r w:rsidR="0039782C" w:rsidRPr="0039782C">
        <w:rPr>
          <w:color w:val="333333"/>
          <w:shd w:val="clear" w:color="auto" w:fill="FFFFFF"/>
        </w:rPr>
        <w:t> </w:t>
      </w:r>
      <w:r w:rsidR="004501EF">
        <w:rPr>
          <w:color w:val="333333"/>
          <w:shd w:val="clear" w:color="auto" w:fill="FFFFFF"/>
        </w:rPr>
        <w:t>на любой вкус</w:t>
      </w:r>
      <w:r w:rsidR="0039782C" w:rsidRPr="0039782C">
        <w:rPr>
          <w:color w:val="333333"/>
          <w:shd w:val="clear" w:color="auto" w:fill="FFFFFF"/>
        </w:rPr>
        <w:t>!</w:t>
      </w:r>
      <w:r w:rsidR="00094DF8">
        <w:rPr>
          <w:color w:val="333333"/>
          <w:shd w:val="clear" w:color="auto" w:fill="FFFFFF"/>
        </w:rPr>
        <w:t xml:space="preserve">                                                                                    </w:t>
      </w:r>
      <w:r>
        <w:rPr>
          <w:color w:val="333333"/>
          <w:shd w:val="clear" w:color="auto" w:fill="FFFFFF"/>
        </w:rPr>
        <w:t xml:space="preserve">        И в конце по традиции сжигание чучела!!!</w:t>
      </w:r>
    </w:p>
    <w:p w:rsidR="004501EF" w:rsidRDefault="004501EF" w:rsidP="00DC71CD">
      <w:pPr>
        <w:pStyle w:val="a3"/>
        <w:spacing w:before="0" w:beforeAutospacing="0" w:line="360" w:lineRule="auto"/>
      </w:pPr>
    </w:p>
    <w:p w:rsidR="00B56314" w:rsidRDefault="00B56314" w:rsidP="00DC71CD">
      <w:pPr>
        <w:pStyle w:val="a3"/>
        <w:spacing w:before="0" w:beforeAutospacing="0" w:line="360" w:lineRule="auto"/>
      </w:pPr>
    </w:p>
    <w:p w:rsidR="00B56314" w:rsidRPr="0039782C" w:rsidRDefault="00B56314" w:rsidP="00DC71CD">
      <w:pPr>
        <w:pStyle w:val="a3"/>
        <w:spacing w:before="0" w:beforeAutospacing="0" w:line="360" w:lineRule="auto"/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Призы на соревнования предоставлены: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ПСК </w:t>
      </w:r>
      <w:r w:rsidR="005616EE">
        <w:rPr>
          <w:b/>
          <w:color w:val="000000"/>
        </w:rPr>
        <w:t>«</w:t>
      </w:r>
      <w:r>
        <w:rPr>
          <w:b/>
          <w:color w:val="000000"/>
        </w:rPr>
        <w:t>Северянин</w:t>
      </w:r>
      <w:r w:rsidR="005616EE">
        <w:rPr>
          <w:b/>
          <w:color w:val="000000"/>
        </w:rPr>
        <w:t>»</w:t>
      </w:r>
      <w:proofErr w:type="gramStart"/>
      <w:r>
        <w:rPr>
          <w:b/>
          <w:color w:val="000000"/>
        </w:rPr>
        <w:t xml:space="preserve"> </w:t>
      </w:r>
      <w:r w:rsidR="00665549">
        <w:rPr>
          <w:b/>
          <w:color w:val="000000"/>
        </w:rPr>
        <w:t>.</w:t>
      </w:r>
      <w:proofErr w:type="gramEnd"/>
    </w:p>
    <w:p w:rsidR="00865C5C" w:rsidRP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2242"/>
    <w:rsid w:val="000539B0"/>
    <w:rsid w:val="00083F7C"/>
    <w:rsid w:val="00094DF8"/>
    <w:rsid w:val="000C4844"/>
    <w:rsid w:val="00112126"/>
    <w:rsid w:val="00121E88"/>
    <w:rsid w:val="00122D1C"/>
    <w:rsid w:val="00166CF2"/>
    <w:rsid w:val="001B60CB"/>
    <w:rsid w:val="001C7272"/>
    <w:rsid w:val="001D3957"/>
    <w:rsid w:val="00206836"/>
    <w:rsid w:val="00224675"/>
    <w:rsid w:val="00242D29"/>
    <w:rsid w:val="00314B35"/>
    <w:rsid w:val="003661EB"/>
    <w:rsid w:val="0039782C"/>
    <w:rsid w:val="003B39E3"/>
    <w:rsid w:val="003D1A0B"/>
    <w:rsid w:val="00430FD1"/>
    <w:rsid w:val="004501EF"/>
    <w:rsid w:val="004542BC"/>
    <w:rsid w:val="004609CB"/>
    <w:rsid w:val="00465706"/>
    <w:rsid w:val="004A0807"/>
    <w:rsid w:val="004D1684"/>
    <w:rsid w:val="005616EE"/>
    <w:rsid w:val="00562C02"/>
    <w:rsid w:val="005778BE"/>
    <w:rsid w:val="005D4D25"/>
    <w:rsid w:val="005F11E7"/>
    <w:rsid w:val="0060027F"/>
    <w:rsid w:val="00611BF7"/>
    <w:rsid w:val="006177F2"/>
    <w:rsid w:val="00632A66"/>
    <w:rsid w:val="00665549"/>
    <w:rsid w:val="00690FB5"/>
    <w:rsid w:val="006B208C"/>
    <w:rsid w:val="006C387B"/>
    <w:rsid w:val="00734E8D"/>
    <w:rsid w:val="00761977"/>
    <w:rsid w:val="007907D7"/>
    <w:rsid w:val="007A4E3F"/>
    <w:rsid w:val="007D6ECC"/>
    <w:rsid w:val="007F54CD"/>
    <w:rsid w:val="007F7BCF"/>
    <w:rsid w:val="00865C5C"/>
    <w:rsid w:val="008809AD"/>
    <w:rsid w:val="00892657"/>
    <w:rsid w:val="008A590A"/>
    <w:rsid w:val="008E52F0"/>
    <w:rsid w:val="008F4664"/>
    <w:rsid w:val="00A05047"/>
    <w:rsid w:val="00A479D7"/>
    <w:rsid w:val="00A73FFE"/>
    <w:rsid w:val="00AD1F49"/>
    <w:rsid w:val="00B33ACB"/>
    <w:rsid w:val="00B56314"/>
    <w:rsid w:val="00B93520"/>
    <w:rsid w:val="00BB7940"/>
    <w:rsid w:val="00BD379C"/>
    <w:rsid w:val="00CC3266"/>
    <w:rsid w:val="00D332EB"/>
    <w:rsid w:val="00D37A28"/>
    <w:rsid w:val="00D9771C"/>
    <w:rsid w:val="00DB7EDA"/>
    <w:rsid w:val="00DC335A"/>
    <w:rsid w:val="00DC71CD"/>
    <w:rsid w:val="00E305C2"/>
    <w:rsid w:val="00E31D9D"/>
    <w:rsid w:val="00E54607"/>
    <w:rsid w:val="00E557DE"/>
    <w:rsid w:val="00F31172"/>
    <w:rsid w:val="00F321C0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21</cp:revision>
  <cp:lastPrinted>2019-08-08T10:35:00Z</cp:lastPrinted>
  <dcterms:created xsi:type="dcterms:W3CDTF">2019-08-08T10:39:00Z</dcterms:created>
  <dcterms:modified xsi:type="dcterms:W3CDTF">2020-01-24T09:40:00Z</dcterms:modified>
</cp:coreProperties>
</file>