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4" w:rsidRDefault="00627C0A">
      <w:pPr>
        <w:pStyle w:val="a3"/>
        <w:spacing w:before="0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7222619" cy="33156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619" cy="331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04" w:rsidRDefault="004B7204">
      <w:pPr>
        <w:pStyle w:val="a3"/>
        <w:spacing w:before="6"/>
        <w:ind w:left="0"/>
        <w:rPr>
          <w:rFonts w:ascii="Times New Roman"/>
          <w:sz w:val="8"/>
        </w:rPr>
      </w:pPr>
    </w:p>
    <w:p w:rsidR="004B7204" w:rsidRDefault="00627C0A">
      <w:pPr>
        <w:pStyle w:val="Heading1"/>
        <w:spacing w:before="99"/>
      </w:pPr>
      <w:r>
        <w:t>Чемпионат</w:t>
      </w:r>
      <w:r>
        <w:rPr>
          <w:spacing w:val="-8"/>
        </w:rPr>
        <w:t xml:space="preserve"> </w:t>
      </w:r>
      <w:r>
        <w:t>СССР</w:t>
      </w:r>
    </w:p>
    <w:p w:rsidR="004B7204" w:rsidRDefault="00627C0A">
      <w:pPr>
        <w:spacing w:before="158" w:line="360" w:lineRule="auto"/>
        <w:ind w:left="1688" w:right="1070"/>
        <w:jc w:val="center"/>
        <w:rPr>
          <w:b/>
          <w:sz w:val="28"/>
        </w:rPr>
      </w:pPr>
      <w:r>
        <w:rPr>
          <w:b/>
          <w:sz w:val="28"/>
        </w:rPr>
        <w:t>(Чемпионат по стендовой стрельбе соседских республик)</w:t>
      </w:r>
      <w:r>
        <w:rPr>
          <w:b/>
          <w:spacing w:val="-166"/>
          <w:sz w:val="28"/>
        </w:rPr>
        <w:t xml:space="preserve"> </w:t>
      </w:r>
      <w:proofErr w:type="spellStart"/>
      <w:r>
        <w:rPr>
          <w:b/>
          <w:sz w:val="28"/>
        </w:rPr>
        <w:t>Спортинг-компакт</w:t>
      </w:r>
      <w:proofErr w:type="spellEnd"/>
      <w:r>
        <w:rPr>
          <w:b/>
          <w:sz w:val="28"/>
        </w:rPr>
        <w:t xml:space="preserve">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200</w:t>
      </w:r>
    </w:p>
    <w:p w:rsidR="004B7204" w:rsidRDefault="00627C0A">
      <w:pPr>
        <w:pStyle w:val="Heading1"/>
        <w:spacing w:line="316" w:lineRule="exact"/>
      </w:pPr>
      <w:r>
        <w:t>Положение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соревнованиях</w:t>
      </w:r>
    </w:p>
    <w:p w:rsidR="004B7204" w:rsidRDefault="00627C0A">
      <w:pPr>
        <w:pStyle w:val="Heading3"/>
        <w:spacing w:before="155"/>
        <w:ind w:left="1192" w:firstLine="0"/>
        <w:jc w:val="both"/>
        <w:rPr>
          <w:u w:val="none"/>
        </w:rPr>
      </w:pPr>
      <w:r>
        <w:rPr>
          <w:u w:val="thick"/>
        </w:rPr>
        <w:t>1).</w:t>
      </w:r>
      <w:r>
        <w:rPr>
          <w:spacing w:val="-4"/>
          <w:u w:val="thick"/>
        </w:rPr>
        <w:t xml:space="preserve"> </w:t>
      </w:r>
      <w:r>
        <w:rPr>
          <w:u w:val="thick"/>
        </w:rPr>
        <w:t>Введение.</w:t>
      </w:r>
    </w:p>
    <w:p w:rsidR="004B7204" w:rsidRDefault="00627C0A">
      <w:pPr>
        <w:pStyle w:val="a3"/>
        <w:spacing w:line="360" w:lineRule="auto"/>
        <w:ind w:right="571" w:firstLine="567"/>
        <w:jc w:val="both"/>
      </w:pPr>
      <w:r>
        <w:t>Долгие</w:t>
      </w:r>
      <w:r>
        <w:rPr>
          <w:spacing w:val="25"/>
        </w:rPr>
        <w:t xml:space="preserve"> </w:t>
      </w:r>
      <w:r>
        <w:t>годы</w:t>
      </w:r>
      <w:r>
        <w:rPr>
          <w:spacing w:val="25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5"/>
        </w:rPr>
        <w:t xml:space="preserve"> </w:t>
      </w:r>
      <w:r>
        <w:t>существования</w:t>
      </w:r>
      <w:r>
        <w:rPr>
          <w:spacing w:val="25"/>
        </w:rPr>
        <w:t xml:space="preserve"> </w:t>
      </w:r>
      <w:r>
        <w:t>СССР</w:t>
      </w:r>
      <w:r>
        <w:rPr>
          <w:spacing w:val="26"/>
        </w:rPr>
        <w:t xml:space="preserve"> </w:t>
      </w:r>
      <w:r>
        <w:t>стендовая</w:t>
      </w:r>
      <w:r>
        <w:rPr>
          <w:spacing w:val="25"/>
        </w:rPr>
        <w:t xml:space="preserve"> </w:t>
      </w:r>
      <w:r>
        <w:t>стрельба</w:t>
      </w:r>
      <w:r>
        <w:rPr>
          <w:spacing w:val="26"/>
        </w:rPr>
        <w:t xml:space="preserve"> </w:t>
      </w:r>
      <w:r>
        <w:t>являлась</w:t>
      </w:r>
      <w:r>
        <w:rPr>
          <w:spacing w:val="25"/>
        </w:rPr>
        <w:t xml:space="preserve"> </w:t>
      </w:r>
      <w:r>
        <w:t>одним</w:t>
      </w:r>
      <w:r>
        <w:rPr>
          <w:spacing w:val="-130"/>
        </w:rPr>
        <w:t xml:space="preserve"> </w:t>
      </w:r>
      <w:r>
        <w:t>из ключевых видов спорта. Причиной тому были развитое военно-патриотическое</w:t>
      </w:r>
      <w:r>
        <w:rPr>
          <w:spacing w:val="1"/>
        </w:rPr>
        <w:t xml:space="preserve"> </w:t>
      </w:r>
      <w:r>
        <w:t>движение в стране и, как следствие, популярность стрелковых видов спорта,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богатые</w:t>
      </w:r>
      <w:r>
        <w:rPr>
          <w:spacing w:val="-2"/>
        </w:rPr>
        <w:t xml:space="preserve"> </w:t>
      </w:r>
      <w:r>
        <w:t>охотничьи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СССР.</w:t>
      </w:r>
    </w:p>
    <w:p w:rsidR="004B7204" w:rsidRDefault="00627C0A">
      <w:pPr>
        <w:pStyle w:val="a3"/>
        <w:spacing w:before="2" w:line="360" w:lineRule="auto"/>
        <w:ind w:right="572" w:firstLine="567"/>
        <w:jc w:val="both"/>
      </w:pPr>
      <w:r>
        <w:t>Существующие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-130"/>
        </w:rPr>
        <w:t xml:space="preserve"> </w:t>
      </w:r>
      <w:r>
        <w:t>тренировочные базы, сильнейшая тренерская школа, возможность отбора спортсменов</w:t>
      </w:r>
      <w:r>
        <w:rPr>
          <w:spacing w:val="-130"/>
        </w:rPr>
        <w:t xml:space="preserve"> </w:t>
      </w:r>
      <w:r>
        <w:t xml:space="preserve">в детско-юношеских секциях и </w:t>
      </w:r>
      <w:proofErr w:type="spellStart"/>
      <w:r>
        <w:t>спортротах</w:t>
      </w:r>
      <w:proofErr w:type="spellEnd"/>
      <w:r>
        <w:t xml:space="preserve"> Вооруженных сил позволяла советским</w:t>
      </w:r>
      <w:r>
        <w:rPr>
          <w:spacing w:val="1"/>
        </w:rPr>
        <w:t xml:space="preserve"> </w:t>
      </w:r>
      <w:r>
        <w:t>спортсменам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побеждать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турнирах.</w:t>
      </w:r>
      <w:r>
        <w:rPr>
          <w:spacing w:val="1"/>
        </w:rPr>
        <w:t xml:space="preserve"> </w:t>
      </w:r>
      <w:r>
        <w:t>Приведем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примеры:</w:t>
      </w:r>
    </w:p>
    <w:p w:rsidR="004B7204" w:rsidRDefault="00627C0A">
      <w:pPr>
        <w:pStyle w:val="a3"/>
        <w:spacing w:before="0" w:line="247" w:lineRule="exact"/>
        <w:ind w:left="1192"/>
        <w:jc w:val="both"/>
      </w:pPr>
      <w:r>
        <w:t>Евгений</w:t>
      </w:r>
      <w:r>
        <w:rPr>
          <w:spacing w:val="-4"/>
        </w:rPr>
        <w:t xml:space="preserve"> </w:t>
      </w:r>
      <w:r>
        <w:t>Петров</w:t>
      </w:r>
      <w:r>
        <w:rPr>
          <w:spacing w:val="-3"/>
        </w:rPr>
        <w:t xml:space="preserve"> </w:t>
      </w:r>
      <w:r>
        <w:t>(СССР/Россия)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чемпион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олимпийский</w:t>
      </w:r>
      <w:r>
        <w:rPr>
          <w:spacing w:val="-3"/>
        </w:rPr>
        <w:t xml:space="preserve"> </w:t>
      </w:r>
      <w:r>
        <w:t>чемпион;</w:t>
      </w:r>
    </w:p>
    <w:p w:rsidR="004B7204" w:rsidRDefault="00627C0A">
      <w:pPr>
        <w:pStyle w:val="a3"/>
        <w:spacing w:line="360" w:lineRule="auto"/>
        <w:ind w:right="1084" w:firstLine="567"/>
      </w:pPr>
      <w:r>
        <w:t>Светлана Демина (СССР/Россия) – многократная чемпионка мира, серебряный</w:t>
      </w:r>
      <w:r>
        <w:rPr>
          <w:spacing w:val="-130"/>
        </w:rPr>
        <w:t xml:space="preserve"> </w:t>
      </w:r>
      <w:r>
        <w:t>призер</w:t>
      </w:r>
      <w:r>
        <w:rPr>
          <w:spacing w:val="-2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игр;</w:t>
      </w:r>
    </w:p>
    <w:p w:rsidR="004B7204" w:rsidRDefault="00627C0A">
      <w:pPr>
        <w:pStyle w:val="a3"/>
        <w:spacing w:before="2" w:line="355" w:lineRule="auto"/>
        <w:ind w:right="1084" w:firstLine="567"/>
      </w:pPr>
      <w:r>
        <w:t xml:space="preserve">Дмитрий </w:t>
      </w:r>
      <w:proofErr w:type="spellStart"/>
      <w:r>
        <w:t>Монаков</w:t>
      </w:r>
      <w:proofErr w:type="spellEnd"/>
      <w:r>
        <w:t xml:space="preserve"> (СССР/Украина) – многократный чемпион мира, олимпийский</w:t>
      </w:r>
      <w:r>
        <w:rPr>
          <w:spacing w:val="-130"/>
        </w:rPr>
        <w:t xml:space="preserve"> </w:t>
      </w:r>
      <w:r>
        <w:t>чемпион;</w:t>
      </w:r>
    </w:p>
    <w:p w:rsidR="004B7204" w:rsidRDefault="00627C0A">
      <w:pPr>
        <w:pStyle w:val="a3"/>
        <w:spacing w:before="6" w:line="360" w:lineRule="auto"/>
        <w:ind w:right="952" w:firstLine="567"/>
      </w:pPr>
      <w:r>
        <w:t xml:space="preserve">Земфира </w:t>
      </w:r>
      <w:proofErr w:type="spellStart"/>
      <w:r>
        <w:t>Мефтахетдинова</w:t>
      </w:r>
      <w:proofErr w:type="spellEnd"/>
      <w:r>
        <w:t xml:space="preserve"> (СССР/Азербайджан) – многократная чемпионка мира,</w:t>
      </w:r>
      <w:r>
        <w:rPr>
          <w:spacing w:val="-130"/>
        </w:rPr>
        <w:t xml:space="preserve"> </w:t>
      </w:r>
      <w:r>
        <w:t>олимпийская</w:t>
      </w:r>
      <w:r>
        <w:rPr>
          <w:spacing w:val="-2"/>
        </w:rPr>
        <w:t xml:space="preserve"> </w:t>
      </w:r>
      <w:r>
        <w:t>чемпионка;</w:t>
      </w:r>
    </w:p>
    <w:p w:rsidR="004B7204" w:rsidRDefault="00627C0A">
      <w:pPr>
        <w:pStyle w:val="a3"/>
        <w:spacing w:before="1" w:line="360" w:lineRule="auto"/>
        <w:ind w:left="1192" w:right="2153"/>
      </w:pPr>
      <w:r>
        <w:t>Лариса</w:t>
      </w:r>
      <w:r>
        <w:rPr>
          <w:spacing w:val="23"/>
        </w:rPr>
        <w:t xml:space="preserve"> </w:t>
      </w:r>
      <w:r>
        <w:t>Гурвич</w:t>
      </w:r>
      <w:r>
        <w:rPr>
          <w:spacing w:val="23"/>
        </w:rPr>
        <w:t xml:space="preserve"> </w:t>
      </w:r>
      <w:r>
        <w:t>(СССР/Россия)</w:t>
      </w:r>
      <w:r>
        <w:rPr>
          <w:spacing w:val="23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многократная</w:t>
      </w:r>
      <w:r>
        <w:rPr>
          <w:spacing w:val="23"/>
        </w:rPr>
        <w:t xml:space="preserve"> </w:t>
      </w:r>
      <w:r>
        <w:t>чемпионка</w:t>
      </w:r>
      <w:r>
        <w:rPr>
          <w:spacing w:val="23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proofErr w:type="spellStart"/>
      <w:r>
        <w:t>Цуранов</w:t>
      </w:r>
      <w:proofErr w:type="spellEnd"/>
      <w:r>
        <w:rPr>
          <w:spacing w:val="1"/>
        </w:rPr>
        <w:t xml:space="preserve"> </w:t>
      </w:r>
      <w:r>
        <w:t>(СССР/Россия)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многократный</w:t>
      </w:r>
      <w:r>
        <w:rPr>
          <w:spacing w:val="1"/>
        </w:rPr>
        <w:t xml:space="preserve"> </w:t>
      </w:r>
      <w:r>
        <w:t>чемпион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proofErr w:type="spellStart"/>
      <w:r>
        <w:t>Ерджаник</w:t>
      </w:r>
      <w:proofErr w:type="spellEnd"/>
      <w:r>
        <w:t xml:space="preserve"> </w:t>
      </w:r>
      <w:proofErr w:type="spellStart"/>
      <w:r>
        <w:t>Аветисян</w:t>
      </w:r>
      <w:proofErr w:type="spellEnd"/>
      <w:r>
        <w:t xml:space="preserve"> (СССР/Армения) – многократная чемпионка мира;</w:t>
      </w:r>
      <w:r>
        <w:rPr>
          <w:spacing w:val="-130"/>
        </w:rPr>
        <w:t xml:space="preserve"> </w:t>
      </w:r>
      <w:r>
        <w:t>Елена</w:t>
      </w:r>
      <w:r>
        <w:rPr>
          <w:spacing w:val="-3"/>
        </w:rPr>
        <w:t xml:space="preserve"> </w:t>
      </w:r>
      <w:proofErr w:type="spellStart"/>
      <w:r>
        <w:t>Шаширина</w:t>
      </w:r>
      <w:proofErr w:type="spellEnd"/>
      <w:r>
        <w:rPr>
          <w:spacing w:val="-3"/>
        </w:rPr>
        <w:t xml:space="preserve"> </w:t>
      </w:r>
      <w:r>
        <w:t>(СССР/Россия)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многократная</w:t>
      </w:r>
      <w:r>
        <w:rPr>
          <w:spacing w:val="-3"/>
        </w:rPr>
        <w:t xml:space="preserve"> </w:t>
      </w:r>
      <w:r>
        <w:t>чемпионка</w:t>
      </w:r>
      <w:r>
        <w:rPr>
          <w:spacing w:val="-3"/>
        </w:rPr>
        <w:t xml:space="preserve"> </w:t>
      </w:r>
      <w:r>
        <w:t>мира;</w:t>
      </w:r>
    </w:p>
    <w:p w:rsidR="004B7204" w:rsidRDefault="004B7204">
      <w:pPr>
        <w:spacing w:line="360" w:lineRule="auto"/>
        <w:sectPr w:rsidR="004B7204">
          <w:footerReference w:type="default" r:id="rId8"/>
          <w:type w:val="continuous"/>
          <w:pgSz w:w="11910" w:h="16840"/>
          <w:pgMar w:top="220" w:right="140" w:bottom="520" w:left="100" w:header="720" w:footer="339" w:gutter="0"/>
          <w:pgNumType w:start="1"/>
          <w:cols w:space="720"/>
        </w:sectPr>
      </w:pPr>
    </w:p>
    <w:p w:rsidR="004B7204" w:rsidRDefault="00627C0A">
      <w:pPr>
        <w:pStyle w:val="a3"/>
        <w:spacing w:before="86" w:line="360" w:lineRule="auto"/>
        <w:ind w:right="572"/>
        <w:jc w:val="both"/>
      </w:pPr>
      <w:r>
        <w:lastRenderedPageBreak/>
        <w:t>Невозможно перечислить в этом документе всех великих спортсменов тех лет. Их</w:t>
      </w:r>
      <w:r>
        <w:rPr>
          <w:spacing w:val="1"/>
        </w:rPr>
        <w:t xml:space="preserve"> </w:t>
      </w:r>
      <w:r>
        <w:t>славу</w:t>
      </w:r>
      <w:r>
        <w:rPr>
          <w:spacing w:val="13"/>
        </w:rPr>
        <w:t xml:space="preserve"> </w:t>
      </w:r>
      <w:r>
        <w:t>продолжают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сегодняшние</w:t>
      </w:r>
      <w:r>
        <w:rPr>
          <w:spacing w:val="14"/>
        </w:rPr>
        <w:t xml:space="preserve"> </w:t>
      </w:r>
      <w:r>
        <w:t>чемпионы,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классических</w:t>
      </w:r>
      <w:r>
        <w:rPr>
          <w:spacing w:val="14"/>
        </w:rPr>
        <w:t xml:space="preserve"> </w:t>
      </w:r>
      <w:r>
        <w:t>дисциплинах,</w:t>
      </w:r>
      <w:r>
        <w:rPr>
          <w:spacing w:val="13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и</w:t>
      </w:r>
      <w:r>
        <w:rPr>
          <w:spacing w:val="-13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стремительно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спортинге</w:t>
      </w:r>
      <w:proofErr w:type="spellEnd"/>
      <w:r>
        <w:t>.</w:t>
      </w:r>
    </w:p>
    <w:p w:rsidR="004B7204" w:rsidRDefault="00627C0A">
      <w:pPr>
        <w:pStyle w:val="a3"/>
        <w:spacing w:before="2" w:line="360" w:lineRule="auto"/>
        <w:ind w:left="1192" w:right="4794"/>
      </w:pPr>
      <w:r>
        <w:t>Алексей Алипов – олимпийский чемпион;</w:t>
      </w:r>
      <w:r>
        <w:rPr>
          <w:spacing w:val="1"/>
        </w:rPr>
        <w:t xml:space="preserve"> </w:t>
      </w:r>
      <w:r>
        <w:t xml:space="preserve">Виталий </w:t>
      </w:r>
      <w:proofErr w:type="spellStart"/>
      <w:r>
        <w:t>Фокеев</w:t>
      </w:r>
      <w:proofErr w:type="spellEnd"/>
      <w:r>
        <w:t xml:space="preserve"> – многократный чемпион мира;</w:t>
      </w:r>
      <w:r>
        <w:rPr>
          <w:spacing w:val="-130"/>
        </w:rPr>
        <w:t xml:space="preserve"> </w:t>
      </w:r>
      <w:proofErr w:type="spellStart"/>
      <w:r>
        <w:t>Айаал</w:t>
      </w:r>
      <w:proofErr w:type="spellEnd"/>
      <w:r>
        <w:rPr>
          <w:spacing w:val="23"/>
        </w:rPr>
        <w:t xml:space="preserve"> </w:t>
      </w:r>
      <w:r>
        <w:t>Макаров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чемпион</w:t>
      </w:r>
      <w:r>
        <w:rPr>
          <w:spacing w:val="23"/>
        </w:rPr>
        <w:t xml:space="preserve"> </w:t>
      </w:r>
      <w:r>
        <w:t>Европы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Инна</w:t>
      </w:r>
      <w:r>
        <w:rPr>
          <w:spacing w:val="-2"/>
        </w:rPr>
        <w:t xml:space="preserve"> </w:t>
      </w:r>
      <w:r>
        <w:t>Александрова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чемпионка</w:t>
      </w:r>
      <w:r>
        <w:rPr>
          <w:spacing w:val="-2"/>
        </w:rPr>
        <w:t xml:space="preserve"> </w:t>
      </w:r>
      <w:r>
        <w:t>мира;</w:t>
      </w:r>
    </w:p>
    <w:p w:rsidR="004B7204" w:rsidRDefault="00627C0A">
      <w:pPr>
        <w:pStyle w:val="a3"/>
        <w:spacing w:before="0" w:line="360" w:lineRule="auto"/>
        <w:ind w:left="1192" w:right="3196"/>
      </w:pPr>
      <w:r>
        <w:t>Константин Леликов – серебряный призер чемпионата мира;</w:t>
      </w:r>
      <w:r>
        <w:rPr>
          <w:spacing w:val="-130"/>
        </w:rPr>
        <w:t xml:space="preserve"> </w:t>
      </w:r>
      <w:r>
        <w:t>Екатерина</w:t>
      </w:r>
      <w:r>
        <w:rPr>
          <w:spacing w:val="-4"/>
        </w:rPr>
        <w:t xml:space="preserve"> </w:t>
      </w:r>
      <w:proofErr w:type="spellStart"/>
      <w:r>
        <w:t>Полываная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бронзовый</w:t>
      </w:r>
      <w:r>
        <w:rPr>
          <w:spacing w:val="-4"/>
        </w:rPr>
        <w:t xml:space="preserve"> </w:t>
      </w:r>
      <w:r>
        <w:t>призер</w:t>
      </w:r>
      <w:r>
        <w:rPr>
          <w:spacing w:val="-4"/>
        </w:rPr>
        <w:t xml:space="preserve"> </w:t>
      </w:r>
      <w:r>
        <w:t>чемпионата</w:t>
      </w:r>
      <w:r>
        <w:rPr>
          <w:spacing w:val="-4"/>
        </w:rPr>
        <w:t xml:space="preserve"> </w:t>
      </w:r>
      <w:r>
        <w:t>мира;</w:t>
      </w:r>
    </w:p>
    <w:p w:rsidR="004B7204" w:rsidRDefault="00627C0A">
      <w:pPr>
        <w:pStyle w:val="a3"/>
        <w:spacing w:before="0" w:line="360" w:lineRule="auto"/>
        <w:ind w:right="572"/>
        <w:jc w:val="both"/>
      </w:pPr>
      <w:r>
        <w:t>Мы</w:t>
      </w:r>
      <w:r>
        <w:rPr>
          <w:spacing w:val="119"/>
        </w:rPr>
        <w:t xml:space="preserve"> </w:t>
      </w:r>
      <w:r>
        <w:t>привели</w:t>
      </w:r>
      <w:r>
        <w:rPr>
          <w:spacing w:val="120"/>
        </w:rPr>
        <w:t xml:space="preserve"> </w:t>
      </w:r>
      <w:r>
        <w:t>этот</w:t>
      </w:r>
      <w:r>
        <w:rPr>
          <w:spacing w:val="120"/>
        </w:rPr>
        <w:t xml:space="preserve"> </w:t>
      </w:r>
      <w:r>
        <w:t>длинный,</w:t>
      </w:r>
      <w:r>
        <w:rPr>
          <w:spacing w:val="120"/>
        </w:rPr>
        <w:t xml:space="preserve"> </w:t>
      </w:r>
      <w:proofErr w:type="gramStart"/>
      <w:r>
        <w:t>но</w:t>
      </w:r>
      <w:proofErr w:type="gramEnd"/>
      <w:r>
        <w:rPr>
          <w:spacing w:val="120"/>
        </w:rPr>
        <w:t xml:space="preserve"> </w:t>
      </w:r>
      <w:r>
        <w:t>безусловно</w:t>
      </w:r>
      <w:r>
        <w:rPr>
          <w:spacing w:val="120"/>
        </w:rPr>
        <w:t xml:space="preserve"> </w:t>
      </w:r>
      <w:r>
        <w:t>не</w:t>
      </w:r>
      <w:r>
        <w:rPr>
          <w:spacing w:val="120"/>
        </w:rPr>
        <w:t xml:space="preserve"> </w:t>
      </w:r>
      <w:r>
        <w:t>полный</w:t>
      </w:r>
      <w:r>
        <w:rPr>
          <w:spacing w:val="120"/>
        </w:rPr>
        <w:t xml:space="preserve"> </w:t>
      </w:r>
      <w:r>
        <w:t>список,</w:t>
      </w:r>
      <w:r>
        <w:rPr>
          <w:spacing w:val="120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основание</w:t>
      </w:r>
      <w:r>
        <w:rPr>
          <w:spacing w:val="-130"/>
        </w:rPr>
        <w:t xml:space="preserve"> </w:t>
      </w:r>
      <w:r>
        <w:t>говорить, что стендовые стрелковые традиции были и остаются на территории</w:t>
      </w:r>
      <w:r>
        <w:rPr>
          <w:spacing w:val="1"/>
        </w:rPr>
        <w:t xml:space="preserve"> </w:t>
      </w:r>
      <w:r>
        <w:t>бывшего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сильными.</w:t>
      </w:r>
    </w:p>
    <w:p w:rsidR="004B7204" w:rsidRDefault="00627C0A">
      <w:pPr>
        <w:pStyle w:val="a3"/>
        <w:spacing w:before="0" w:line="360" w:lineRule="auto"/>
        <w:ind w:right="571" w:firstLine="1056"/>
        <w:jc w:val="both"/>
      </w:pPr>
      <w:r>
        <w:t>Спорт, в том числе стрельба по тарелкам, был и остается мощной движущей</w:t>
      </w:r>
      <w:r>
        <w:rPr>
          <w:spacing w:val="-130"/>
        </w:rPr>
        <w:t xml:space="preserve"> </w:t>
      </w:r>
      <w:r>
        <w:t>силой, сближающей народы и национальности, способствующий мирному общению,</w:t>
      </w:r>
      <w:r>
        <w:rPr>
          <w:spacing w:val="1"/>
        </w:rPr>
        <w:t xml:space="preserve"> </w:t>
      </w:r>
      <w:r>
        <w:t>правильному воспитанию молодежи, формированию здоровой гордости за Родину, в</w:t>
      </w:r>
      <w:r>
        <w:rPr>
          <w:spacing w:val="1"/>
        </w:rPr>
        <w:t xml:space="preserve"> </w:t>
      </w:r>
      <w:r>
        <w:t>противовес бездумному национализму. Все вышеуказанное явилось причиной для</w:t>
      </w:r>
      <w:r>
        <w:rPr>
          <w:spacing w:val="1"/>
        </w:rPr>
        <w:t xml:space="preserve"> </w:t>
      </w:r>
      <w:r>
        <w:t>появления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календаре</w:t>
      </w:r>
      <w:r>
        <w:rPr>
          <w:spacing w:val="-2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турнира</w:t>
      </w:r>
      <w:r>
        <w:rPr>
          <w:spacing w:val="-2"/>
        </w:rPr>
        <w:t xml:space="preserve"> </w:t>
      </w:r>
      <w:r>
        <w:t>«Чемпионат</w:t>
      </w:r>
      <w:r>
        <w:rPr>
          <w:spacing w:val="-2"/>
        </w:rPr>
        <w:t xml:space="preserve"> </w:t>
      </w:r>
      <w:r>
        <w:t>СССР».</w:t>
      </w: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spacing w:before="0" w:line="247" w:lineRule="exact"/>
        <w:ind w:hanging="529"/>
        <w:jc w:val="both"/>
        <w:rPr>
          <w:u w:val="none"/>
        </w:rPr>
      </w:pPr>
      <w:r>
        <w:rPr>
          <w:u w:val="thick"/>
        </w:rPr>
        <w:t>Цели</w:t>
      </w:r>
      <w:r>
        <w:rPr>
          <w:spacing w:val="-6"/>
          <w:u w:val="thick"/>
        </w:rPr>
        <w:t xml:space="preserve"> </w:t>
      </w:r>
      <w:r>
        <w:rPr>
          <w:u w:val="thick"/>
        </w:rPr>
        <w:t>Соревнований: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1332"/>
          <w:tab w:val="left" w:pos="1334"/>
        </w:tabs>
        <w:spacing w:before="126" w:line="345" w:lineRule="auto"/>
        <w:ind w:right="572" w:hanging="360"/>
      </w:pPr>
      <w:r>
        <w:t>Популяризация</w:t>
      </w:r>
      <w:r>
        <w:rPr>
          <w:spacing w:val="60"/>
        </w:rPr>
        <w:t xml:space="preserve"> </w:t>
      </w:r>
      <w:r>
        <w:t>стендовой</w:t>
      </w:r>
      <w:r>
        <w:rPr>
          <w:spacing w:val="60"/>
        </w:rPr>
        <w:t xml:space="preserve"> </w:t>
      </w:r>
      <w:r>
        <w:t>стрельбы,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интереснейшего,</w:t>
      </w:r>
      <w:r>
        <w:rPr>
          <w:spacing w:val="60"/>
        </w:rPr>
        <w:t xml:space="preserve"> </w:t>
      </w:r>
      <w:r>
        <w:t>полезного</w:t>
      </w:r>
      <w:r>
        <w:rPr>
          <w:spacing w:val="60"/>
        </w:rPr>
        <w:t xml:space="preserve"> </w:t>
      </w:r>
      <w:r>
        <w:t>и</w:t>
      </w:r>
      <w:r>
        <w:rPr>
          <w:spacing w:val="-130"/>
        </w:rPr>
        <w:t xml:space="preserve"> </w:t>
      </w:r>
      <w:r>
        <w:t>привлекательного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спорта;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1332"/>
          <w:tab w:val="left" w:pos="1334"/>
        </w:tabs>
        <w:spacing w:before="22" w:line="340" w:lineRule="auto"/>
        <w:ind w:right="573" w:hanging="360"/>
      </w:pPr>
      <w:r>
        <w:t>Сближение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честной</w:t>
      </w:r>
      <w:r>
        <w:rPr>
          <w:spacing w:val="11"/>
        </w:rPr>
        <w:t xml:space="preserve"> </w:t>
      </w:r>
      <w:r>
        <w:t>спортивной</w:t>
      </w:r>
      <w:r>
        <w:rPr>
          <w:spacing w:val="11"/>
        </w:rPr>
        <w:t xml:space="preserve"> </w:t>
      </w:r>
      <w:r>
        <w:t>борьбы</w:t>
      </w:r>
      <w:r>
        <w:rPr>
          <w:spacing w:val="11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стран</w:t>
      </w:r>
      <w:r>
        <w:rPr>
          <w:spacing w:val="-12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народов;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1332"/>
          <w:tab w:val="left" w:pos="1334"/>
        </w:tabs>
        <w:spacing w:before="28"/>
        <w:ind w:left="1333" w:hanging="349"/>
      </w:pPr>
      <w:r>
        <w:t>Сохранение</w:t>
      </w:r>
      <w:r>
        <w:rPr>
          <w:spacing w:val="-6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наследия</w:t>
      </w:r>
      <w:r>
        <w:rPr>
          <w:spacing w:val="-6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Союза;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1332"/>
          <w:tab w:val="left" w:pos="1334"/>
        </w:tabs>
        <w:spacing w:before="126" w:line="345" w:lineRule="auto"/>
        <w:ind w:right="572" w:hanging="360"/>
      </w:pPr>
      <w:r>
        <w:t>Патриотическое</w:t>
      </w:r>
      <w:r>
        <w:rPr>
          <w:spacing w:val="44"/>
        </w:rPr>
        <w:t xml:space="preserve"> </w:t>
      </w:r>
      <w:r>
        <w:t>воспитание</w:t>
      </w:r>
      <w:r>
        <w:rPr>
          <w:spacing w:val="44"/>
        </w:rPr>
        <w:t xml:space="preserve"> </w:t>
      </w:r>
      <w:r>
        <w:t>молодежи,</w:t>
      </w:r>
      <w:r>
        <w:rPr>
          <w:spacing w:val="44"/>
        </w:rPr>
        <w:t xml:space="preserve"> </w:t>
      </w:r>
      <w:r>
        <w:t>формирование</w:t>
      </w:r>
      <w:r>
        <w:rPr>
          <w:spacing w:val="45"/>
        </w:rPr>
        <w:t xml:space="preserve"> </w:t>
      </w:r>
      <w:r>
        <w:t>уважительного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-12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страны;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1332"/>
          <w:tab w:val="left" w:pos="1334"/>
        </w:tabs>
        <w:spacing w:before="22" w:line="345" w:lineRule="auto"/>
        <w:ind w:right="572" w:hanging="360"/>
      </w:pPr>
      <w:proofErr w:type="gramStart"/>
      <w:r>
        <w:t>Повышение</w:t>
      </w:r>
      <w:r>
        <w:rPr>
          <w:spacing w:val="80"/>
        </w:rPr>
        <w:t xml:space="preserve"> </w:t>
      </w:r>
      <w:r>
        <w:t>спортивного</w:t>
      </w:r>
      <w:r>
        <w:rPr>
          <w:spacing w:val="81"/>
        </w:rPr>
        <w:t xml:space="preserve"> </w:t>
      </w:r>
      <w:r>
        <w:t>мастерства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обмен</w:t>
      </w:r>
      <w:r>
        <w:rPr>
          <w:spacing w:val="80"/>
        </w:rPr>
        <w:t xml:space="preserve"> </w:t>
      </w:r>
      <w:r>
        <w:t>соревновательным,</w:t>
      </w:r>
      <w:r>
        <w:rPr>
          <w:spacing w:val="81"/>
        </w:rPr>
        <w:t xml:space="preserve"> </w:t>
      </w:r>
      <w:r>
        <w:t>тренерским,</w:t>
      </w:r>
      <w:r>
        <w:rPr>
          <w:spacing w:val="-129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организационным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регионами.</w:t>
      </w:r>
      <w:proofErr w:type="gramEnd"/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spacing w:before="18"/>
        <w:ind w:hanging="529"/>
        <w:rPr>
          <w:u w:val="none"/>
        </w:rPr>
      </w:pPr>
      <w:r>
        <w:rPr>
          <w:u w:val="thick"/>
        </w:rPr>
        <w:t>Организаторы</w:t>
      </w:r>
      <w:r>
        <w:rPr>
          <w:spacing w:val="-9"/>
          <w:u w:val="thick"/>
        </w:rPr>
        <w:t xml:space="preserve"> </w:t>
      </w:r>
      <w:r>
        <w:rPr>
          <w:u w:val="thick"/>
        </w:rPr>
        <w:t>соревнований: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2424"/>
          <w:tab w:val="left" w:pos="2426"/>
        </w:tabs>
        <w:ind w:left="2425" w:hanging="361"/>
      </w:pPr>
      <w:r>
        <w:t>Петербургский</w:t>
      </w:r>
      <w:r>
        <w:rPr>
          <w:spacing w:val="-6"/>
        </w:rPr>
        <w:t xml:space="preserve"> </w:t>
      </w:r>
      <w:r>
        <w:t>стрелковый</w:t>
      </w:r>
      <w:r>
        <w:rPr>
          <w:spacing w:val="-5"/>
        </w:rPr>
        <w:t xml:space="preserve"> </w:t>
      </w:r>
      <w:r>
        <w:t>клуб</w:t>
      </w:r>
      <w:r>
        <w:rPr>
          <w:spacing w:val="-6"/>
        </w:rPr>
        <w:t xml:space="preserve"> </w:t>
      </w:r>
      <w:r>
        <w:t>«Северянин»</w:t>
      </w:r>
    </w:p>
    <w:p w:rsidR="004B7204" w:rsidRDefault="00627C0A">
      <w:pPr>
        <w:pStyle w:val="a4"/>
        <w:numPr>
          <w:ilvl w:val="1"/>
          <w:numId w:val="6"/>
        </w:numPr>
        <w:tabs>
          <w:tab w:val="left" w:pos="2424"/>
          <w:tab w:val="left" w:pos="2426"/>
        </w:tabs>
        <w:spacing w:before="126"/>
        <w:ind w:left="2425" w:hanging="361"/>
      </w:pPr>
      <w:r>
        <w:t>Академия</w:t>
      </w:r>
      <w:r>
        <w:rPr>
          <w:spacing w:val="-5"/>
        </w:rPr>
        <w:t xml:space="preserve"> </w:t>
      </w:r>
      <w:r>
        <w:t>стрелкового</w:t>
      </w:r>
      <w:r>
        <w:rPr>
          <w:spacing w:val="-5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«Ижора»</w:t>
      </w:r>
    </w:p>
    <w:p w:rsidR="004B7204" w:rsidRDefault="00627C0A">
      <w:pPr>
        <w:pStyle w:val="a3"/>
      </w:pPr>
      <w:r>
        <w:t>Непосредственное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соревнований</w:t>
      </w:r>
      <w:r>
        <w:rPr>
          <w:spacing w:val="-6"/>
        </w:rPr>
        <w:t xml:space="preserve"> </w:t>
      </w:r>
      <w:r>
        <w:t>возлагается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судейскую</w:t>
      </w:r>
      <w:r>
        <w:rPr>
          <w:spacing w:val="-6"/>
        </w:rPr>
        <w:t xml:space="preserve"> </w:t>
      </w:r>
      <w:r>
        <w:t>коллегию.</w:t>
      </w: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spacing w:before="125"/>
        <w:ind w:hanging="529"/>
        <w:rPr>
          <w:u w:val="none"/>
        </w:rPr>
      </w:pPr>
      <w:r>
        <w:rPr>
          <w:u w:val="thick"/>
        </w:rPr>
        <w:t>Программа</w:t>
      </w:r>
      <w:r>
        <w:rPr>
          <w:spacing w:val="-8"/>
          <w:u w:val="thick"/>
        </w:rPr>
        <w:t xml:space="preserve"> </w:t>
      </w:r>
      <w:r>
        <w:rPr>
          <w:u w:val="thick"/>
        </w:rPr>
        <w:t>соревнований:</w:t>
      </w:r>
    </w:p>
    <w:p w:rsidR="004B7204" w:rsidRDefault="00627C0A">
      <w:pPr>
        <w:pStyle w:val="a3"/>
        <w:jc w:val="both"/>
      </w:pPr>
      <w:r>
        <w:t>200</w:t>
      </w:r>
      <w:r>
        <w:rPr>
          <w:spacing w:val="-4"/>
        </w:rPr>
        <w:t xml:space="preserve"> </w:t>
      </w:r>
      <w:r>
        <w:t>мишеней</w:t>
      </w:r>
    </w:p>
    <w:p w:rsidR="004B7204" w:rsidRDefault="00627C0A">
      <w:pPr>
        <w:pStyle w:val="a3"/>
        <w:spacing w:before="126" w:line="357" w:lineRule="auto"/>
        <w:ind w:right="571" w:firstLine="396"/>
        <w:jc w:val="both"/>
      </w:pPr>
      <w:r>
        <w:t>С целью максимального разнообразия полетов, ландшафтных и фоновых условий,</w:t>
      </w:r>
      <w:r>
        <w:rPr>
          <w:spacing w:val="1"/>
        </w:rPr>
        <w:t xml:space="preserve"> </w:t>
      </w:r>
      <w:r>
        <w:t xml:space="preserve">стрельба будет </w:t>
      </w:r>
      <w:proofErr w:type="gramStart"/>
      <w:r>
        <w:t>производится</w:t>
      </w:r>
      <w:proofErr w:type="gramEnd"/>
      <w:r>
        <w:t xml:space="preserve"> на 4-х стрелковых площадках ПСК «Северянин» и 4-х</w:t>
      </w:r>
      <w:r>
        <w:rPr>
          <w:spacing w:val="1"/>
        </w:rPr>
        <w:t xml:space="preserve"> </w:t>
      </w:r>
      <w:r>
        <w:t>стрелковых</w:t>
      </w:r>
      <w:r>
        <w:rPr>
          <w:spacing w:val="-2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АСС</w:t>
      </w:r>
      <w:r>
        <w:rPr>
          <w:spacing w:val="-1"/>
        </w:rPr>
        <w:t xml:space="preserve"> </w:t>
      </w:r>
      <w:r>
        <w:t>«Ижора».</w:t>
      </w:r>
    </w:p>
    <w:p w:rsidR="004B7204" w:rsidRDefault="00627C0A">
      <w:pPr>
        <w:pStyle w:val="a3"/>
        <w:spacing w:before="4" w:line="360" w:lineRule="auto"/>
      </w:pPr>
      <w:r>
        <w:t>Расстояние</w:t>
      </w:r>
      <w:r>
        <w:rPr>
          <w:spacing w:val="72"/>
        </w:rPr>
        <w:t xml:space="preserve"> </w:t>
      </w:r>
      <w:r>
        <w:t>между</w:t>
      </w:r>
      <w:r>
        <w:rPr>
          <w:spacing w:val="72"/>
        </w:rPr>
        <w:t xml:space="preserve"> </w:t>
      </w:r>
      <w:r>
        <w:t>стендами</w:t>
      </w:r>
      <w:r>
        <w:rPr>
          <w:spacing w:val="72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2</w:t>
      </w:r>
      <w:r>
        <w:rPr>
          <w:spacing w:val="72"/>
        </w:rPr>
        <w:t xml:space="preserve"> </w:t>
      </w:r>
      <w:r>
        <w:t>км.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ходе</w:t>
      </w:r>
      <w:r>
        <w:rPr>
          <w:spacing w:val="73"/>
        </w:rPr>
        <w:t xml:space="preserve"> </w:t>
      </w:r>
      <w:r>
        <w:t>соревнований</w:t>
      </w:r>
      <w:r>
        <w:rPr>
          <w:spacing w:val="72"/>
        </w:rPr>
        <w:t xml:space="preserve"> </w:t>
      </w:r>
      <w:r>
        <w:t>между</w:t>
      </w:r>
      <w:r>
        <w:rPr>
          <w:spacing w:val="72"/>
        </w:rPr>
        <w:t xml:space="preserve"> </w:t>
      </w:r>
      <w:r>
        <w:t>клубами</w:t>
      </w:r>
      <w:r>
        <w:rPr>
          <w:spacing w:val="72"/>
        </w:rPr>
        <w:t xml:space="preserve"> </w:t>
      </w:r>
      <w:r>
        <w:t>будут</w:t>
      </w:r>
      <w:r>
        <w:rPr>
          <w:spacing w:val="-129"/>
        </w:rPr>
        <w:t xml:space="preserve"> </w:t>
      </w:r>
      <w:r>
        <w:t>курсировать</w:t>
      </w:r>
      <w:r>
        <w:rPr>
          <w:spacing w:val="-3"/>
        </w:rPr>
        <w:t xml:space="preserve"> </w:t>
      </w:r>
      <w:proofErr w:type="spellStart"/>
      <w:r>
        <w:t>Challenger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автобусы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спортсменов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зрителей.</w:t>
      </w:r>
    </w:p>
    <w:p w:rsidR="004B7204" w:rsidRDefault="00627C0A">
      <w:pPr>
        <w:pStyle w:val="a3"/>
        <w:spacing w:before="1" w:line="360" w:lineRule="auto"/>
        <w:ind w:right="991"/>
      </w:pPr>
      <w:r>
        <w:t>Программа полетов на конкретной площадке указана на каждом стрелковом месте.</w:t>
      </w:r>
      <w:r>
        <w:rPr>
          <w:spacing w:val="-130"/>
        </w:rPr>
        <w:t xml:space="preserve"> </w:t>
      </w:r>
      <w:r>
        <w:t>Стрельба</w:t>
      </w:r>
      <w:r>
        <w:rPr>
          <w:spacing w:val="-2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proofErr w:type="spellStart"/>
      <w:r>
        <w:t>компакт-спортинга</w:t>
      </w:r>
      <w:proofErr w:type="spellEnd"/>
      <w:r>
        <w:t>.</w:t>
      </w:r>
    </w:p>
    <w:p w:rsidR="004B7204" w:rsidRDefault="004B7204">
      <w:pPr>
        <w:spacing w:line="360" w:lineRule="auto"/>
        <w:sectPr w:rsidR="004B7204">
          <w:pgSz w:w="11910" w:h="16840"/>
          <w:pgMar w:top="620" w:right="140" w:bottom="520" w:left="100" w:header="0" w:footer="339" w:gutter="0"/>
          <w:cols w:space="720"/>
        </w:sectPr>
      </w:pP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spacing w:before="86"/>
        <w:ind w:hanging="529"/>
        <w:jc w:val="both"/>
        <w:rPr>
          <w:u w:val="none"/>
        </w:rPr>
      </w:pPr>
      <w:r>
        <w:rPr>
          <w:u w:val="thick"/>
        </w:rPr>
        <w:lastRenderedPageBreak/>
        <w:t>Требования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к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участникам: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302"/>
        </w:tabs>
        <w:spacing w:line="360" w:lineRule="auto"/>
        <w:ind w:right="572" w:firstLine="0"/>
        <w:jc w:val="both"/>
      </w:pPr>
      <w:r>
        <w:t>К соревнованиям допускаются стрелки всех клубов республик бывшего СССР,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клубной</w:t>
      </w:r>
      <w:r>
        <w:rPr>
          <w:spacing w:val="-1"/>
        </w:rPr>
        <w:t xml:space="preserve"> </w:t>
      </w:r>
      <w:r>
        <w:t>принадлежности.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290"/>
        </w:tabs>
        <w:spacing w:before="2" w:line="357" w:lineRule="auto"/>
        <w:ind w:right="572" w:firstLine="0"/>
        <w:jc w:val="both"/>
      </w:pPr>
      <w:r>
        <w:t>Для создания равных условий при проведении соревнований спортсмены делятся</w:t>
      </w:r>
      <w:r>
        <w:rPr>
          <w:spacing w:val="-130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следующие</w:t>
      </w:r>
      <w:r>
        <w:rPr>
          <w:spacing w:val="73"/>
        </w:rPr>
        <w:t xml:space="preserve"> </w:t>
      </w:r>
      <w:r>
        <w:t>категории</w:t>
      </w:r>
      <w:r>
        <w:rPr>
          <w:spacing w:val="74"/>
        </w:rPr>
        <w:t xml:space="preserve"> </w:t>
      </w:r>
      <w:r>
        <w:t>(в</w:t>
      </w:r>
      <w:r>
        <w:rPr>
          <w:spacing w:val="73"/>
        </w:rPr>
        <w:t xml:space="preserve"> </w:t>
      </w:r>
      <w:r>
        <w:t>соответствии</w:t>
      </w:r>
      <w:r>
        <w:rPr>
          <w:spacing w:val="73"/>
        </w:rPr>
        <w:t xml:space="preserve"> </w:t>
      </w:r>
      <w:r>
        <w:t>со</w:t>
      </w:r>
      <w:r>
        <w:rPr>
          <w:spacing w:val="74"/>
        </w:rPr>
        <w:t xml:space="preserve"> </w:t>
      </w:r>
      <w:r>
        <w:t>спортивными</w:t>
      </w:r>
      <w:r>
        <w:rPr>
          <w:spacing w:val="73"/>
        </w:rPr>
        <w:t xml:space="preserve"> </w:t>
      </w:r>
      <w:r>
        <w:t>званиями</w:t>
      </w:r>
      <w:r>
        <w:rPr>
          <w:spacing w:val="73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разрядами</w:t>
      </w:r>
      <w:r>
        <w:rPr>
          <w:spacing w:val="-130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республик):</w:t>
      </w:r>
    </w:p>
    <w:p w:rsidR="004B7204" w:rsidRDefault="00627C0A">
      <w:pPr>
        <w:pStyle w:val="a3"/>
        <w:spacing w:before="4"/>
      </w:pPr>
      <w:r>
        <w:rPr>
          <w:color w:val="282828"/>
        </w:rPr>
        <w:t>«Мужчины»:</w:t>
      </w:r>
    </w:p>
    <w:p w:rsidR="004B7204" w:rsidRDefault="00627C0A">
      <w:pPr>
        <w:pStyle w:val="a3"/>
      </w:pPr>
      <w:r>
        <w:rPr>
          <w:color w:val="282828"/>
        </w:rPr>
        <w:t>«А»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МСМК,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МС;</w:t>
      </w:r>
    </w:p>
    <w:p w:rsidR="004B7204" w:rsidRDefault="00627C0A">
      <w:pPr>
        <w:pStyle w:val="a3"/>
      </w:pPr>
      <w:r>
        <w:rPr>
          <w:color w:val="282828"/>
        </w:rPr>
        <w:t>«В»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КМС,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разряд;</w:t>
      </w:r>
    </w:p>
    <w:p w:rsidR="004B7204" w:rsidRDefault="00627C0A">
      <w:pPr>
        <w:pStyle w:val="a3"/>
      </w:pPr>
      <w:r>
        <w:rPr>
          <w:color w:val="282828"/>
        </w:rPr>
        <w:t>«С»</w:t>
      </w:r>
      <w:r>
        <w:rPr>
          <w:color w:val="282828"/>
          <w:spacing w:val="-5"/>
        </w:rPr>
        <w:t xml:space="preserve"> </w:t>
      </w:r>
      <w:proofErr w:type="gramStart"/>
      <w:r>
        <w:rPr>
          <w:color w:val="282828"/>
        </w:rPr>
        <w:t>-о</w:t>
      </w:r>
      <w:proofErr w:type="gramEnd"/>
      <w:r>
        <w:rPr>
          <w:color w:val="282828"/>
        </w:rPr>
        <w:t>стальные;</w:t>
      </w:r>
    </w:p>
    <w:p w:rsidR="004B7204" w:rsidRDefault="00627C0A">
      <w:pPr>
        <w:pStyle w:val="a3"/>
        <w:spacing w:before="126"/>
        <w:rPr>
          <w:color w:val="282828"/>
        </w:rPr>
      </w:pPr>
      <w:r>
        <w:rPr>
          <w:color w:val="282828"/>
        </w:rPr>
        <w:t>«Женщины»;</w:t>
      </w:r>
    </w:p>
    <w:p w:rsidR="00813AFF" w:rsidRPr="00813AFF" w:rsidRDefault="00813AFF">
      <w:pPr>
        <w:pStyle w:val="a3"/>
        <w:spacing w:before="126"/>
      </w:pPr>
      <w:r>
        <w:rPr>
          <w:color w:val="282828"/>
        </w:rPr>
        <w:t>«Юниоры»</w:t>
      </w:r>
      <w:r>
        <w:rPr>
          <w:color w:val="282828"/>
          <w:lang w:val="en-US"/>
        </w:rPr>
        <w:t>;</w:t>
      </w:r>
    </w:p>
    <w:p w:rsidR="004B7204" w:rsidRDefault="00627C0A">
      <w:pPr>
        <w:pStyle w:val="a3"/>
      </w:pPr>
      <w:r>
        <w:rPr>
          <w:color w:val="282828"/>
        </w:rPr>
        <w:t>«Ветераны»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–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рождённые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период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01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января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1956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г.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до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31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декабря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1965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г.;</w:t>
      </w:r>
    </w:p>
    <w:p w:rsidR="004B7204" w:rsidRDefault="00627C0A">
      <w:pPr>
        <w:pStyle w:val="a3"/>
      </w:pPr>
      <w:r>
        <w:rPr>
          <w:color w:val="282828"/>
        </w:rPr>
        <w:t>«Суперветераны»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-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рождённые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до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31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декабря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1955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г.;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286"/>
        </w:tabs>
        <w:spacing w:before="120"/>
        <w:ind w:left="1285" w:hanging="661"/>
        <w:rPr>
          <w:b/>
        </w:rPr>
      </w:pPr>
      <w:r>
        <w:rPr>
          <w:b/>
        </w:rPr>
        <w:t>Соревнования</w:t>
      </w:r>
      <w:r>
        <w:rPr>
          <w:b/>
          <w:spacing w:val="-4"/>
        </w:rPr>
        <w:t xml:space="preserve"> </w:t>
      </w:r>
      <w:r>
        <w:rPr>
          <w:b/>
        </w:rPr>
        <w:t>проводятся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личном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командных</w:t>
      </w:r>
      <w:r>
        <w:rPr>
          <w:b/>
          <w:spacing w:val="-3"/>
        </w:rPr>
        <w:t xml:space="preserve"> </w:t>
      </w:r>
      <w:r>
        <w:rPr>
          <w:b/>
        </w:rPr>
        <w:t>зачетах.</w:t>
      </w:r>
    </w:p>
    <w:p w:rsidR="004B7204" w:rsidRDefault="00627C0A">
      <w:pPr>
        <w:pStyle w:val="a3"/>
        <w:spacing w:before="126" w:line="360" w:lineRule="auto"/>
        <w:ind w:right="1084"/>
      </w:pPr>
      <w:r>
        <w:t>К</w:t>
      </w:r>
      <w:r>
        <w:rPr>
          <w:spacing w:val="30"/>
        </w:rPr>
        <w:t xml:space="preserve"> </w:t>
      </w:r>
      <w:r>
        <w:t>участию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соревнованиях</w:t>
      </w:r>
      <w:r>
        <w:rPr>
          <w:spacing w:val="30"/>
        </w:rPr>
        <w:t xml:space="preserve"> </w:t>
      </w:r>
      <w:r>
        <w:t>среди</w:t>
      </w:r>
      <w:r>
        <w:rPr>
          <w:spacing w:val="31"/>
        </w:rPr>
        <w:t xml:space="preserve"> </w:t>
      </w:r>
      <w:r>
        <w:t>мужчин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женщин</w:t>
      </w:r>
      <w:r>
        <w:rPr>
          <w:spacing w:val="30"/>
        </w:rPr>
        <w:t xml:space="preserve"> </w:t>
      </w:r>
      <w:r>
        <w:t>допускаются</w:t>
      </w:r>
      <w:r>
        <w:rPr>
          <w:spacing w:val="30"/>
        </w:rPr>
        <w:t xml:space="preserve"> </w:t>
      </w:r>
      <w:r>
        <w:t>стрелки,</w:t>
      </w:r>
      <w:r>
        <w:rPr>
          <w:spacing w:val="-130"/>
        </w:rPr>
        <w:t xml:space="preserve"> </w:t>
      </w:r>
      <w:r>
        <w:t>зарегистрировавшиеся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соревнования.</w:t>
      </w:r>
    </w:p>
    <w:p w:rsidR="004B7204" w:rsidRDefault="00627C0A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3"/>
        </w:rPr>
        <w:t xml:space="preserve"> </w:t>
      </w:r>
      <w:r>
        <w:t>стрелок</w:t>
      </w:r>
      <w:r>
        <w:rPr>
          <w:spacing w:val="-4"/>
        </w:rPr>
        <w:t xml:space="preserve"> </w:t>
      </w:r>
      <w:r>
        <w:t>обязан:</w:t>
      </w:r>
    </w:p>
    <w:p w:rsidR="004B7204" w:rsidRDefault="00627C0A">
      <w:pPr>
        <w:pStyle w:val="a4"/>
        <w:numPr>
          <w:ilvl w:val="0"/>
          <w:numId w:val="4"/>
        </w:numPr>
        <w:tabs>
          <w:tab w:val="left" w:pos="890"/>
        </w:tabs>
        <w:ind w:left="889"/>
        <w:jc w:val="both"/>
      </w:pPr>
      <w:r>
        <w:t>Предъявить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ОВД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ношение</w:t>
      </w:r>
      <w:r>
        <w:rPr>
          <w:spacing w:val="-3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патронов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нему;</w:t>
      </w:r>
    </w:p>
    <w:p w:rsidR="004B7204" w:rsidRDefault="00627C0A">
      <w:pPr>
        <w:pStyle w:val="a4"/>
        <w:numPr>
          <w:ilvl w:val="0"/>
          <w:numId w:val="4"/>
        </w:numPr>
        <w:tabs>
          <w:tab w:val="left" w:pos="1011"/>
        </w:tabs>
        <w:spacing w:line="360" w:lineRule="auto"/>
        <w:ind w:right="572" w:firstLine="0"/>
        <w:jc w:val="both"/>
      </w:pPr>
      <w:r>
        <w:t>Расписаться в журнале о соблюдении техники безопасности на стрелковом</w:t>
      </w:r>
      <w:r>
        <w:rPr>
          <w:spacing w:val="1"/>
        </w:rPr>
        <w:t xml:space="preserve"> </w:t>
      </w:r>
      <w:r>
        <w:t>объекте, использовании оружия и боеприпасов, предварительно ознакомившись с</w:t>
      </w:r>
      <w:r>
        <w:rPr>
          <w:spacing w:val="1"/>
        </w:rPr>
        <w:t xml:space="preserve"> </w:t>
      </w:r>
      <w:r>
        <w:t>ними.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319"/>
        </w:tabs>
        <w:spacing w:before="0" w:line="360" w:lineRule="auto"/>
        <w:ind w:right="572" w:firstLine="0"/>
        <w:jc w:val="both"/>
      </w:pPr>
      <w:r>
        <w:t>Спортсмены обязаны прибыть на спортивные соревнования со своим исправным</w:t>
      </w:r>
      <w:r>
        <w:rPr>
          <w:spacing w:val="1"/>
        </w:rPr>
        <w:t xml:space="preserve"> </w:t>
      </w:r>
      <w:r>
        <w:t>оружием.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329"/>
        </w:tabs>
        <w:spacing w:before="0" w:line="360" w:lineRule="auto"/>
        <w:ind w:right="573" w:firstLine="0"/>
        <w:jc w:val="both"/>
      </w:pPr>
      <w:r>
        <w:t>На спортивных соревнованиях допускается использование боеприпасов только</w:t>
      </w:r>
      <w:r>
        <w:rPr>
          <w:spacing w:val="1"/>
        </w:rPr>
        <w:t xml:space="preserve"> </w:t>
      </w:r>
      <w:r>
        <w:t>заводского</w:t>
      </w:r>
      <w:r>
        <w:rPr>
          <w:spacing w:val="-3"/>
        </w:rPr>
        <w:t xml:space="preserve"> </w:t>
      </w:r>
      <w:r>
        <w:t>изготовления,</w:t>
      </w:r>
      <w:r>
        <w:rPr>
          <w:spacing w:val="-2"/>
        </w:rPr>
        <w:t xml:space="preserve"> </w:t>
      </w:r>
      <w:r>
        <w:t>навеской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дробью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крупнее</w:t>
      </w:r>
      <w:r>
        <w:rPr>
          <w:spacing w:val="-3"/>
        </w:rPr>
        <w:t xml:space="preserve"> </w:t>
      </w:r>
      <w:r>
        <w:t>7,5.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409"/>
        </w:tabs>
        <w:spacing w:before="0" w:line="360" w:lineRule="auto"/>
        <w:ind w:right="571" w:firstLine="0"/>
        <w:jc w:val="both"/>
      </w:pPr>
      <w:r>
        <w:t>Спортсмены без средств защиты органов зрения и слуха к участию 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пристрелке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4B7204" w:rsidRDefault="00627C0A">
      <w:pPr>
        <w:pStyle w:val="a4"/>
        <w:numPr>
          <w:ilvl w:val="1"/>
          <w:numId w:val="5"/>
        </w:numPr>
        <w:tabs>
          <w:tab w:val="left" w:pos="1286"/>
        </w:tabs>
        <w:spacing w:before="0"/>
        <w:ind w:right="1268" w:firstLine="0"/>
      </w:pPr>
      <w:r>
        <w:rPr>
          <w:color w:val="2A2A2A"/>
        </w:rPr>
        <w:t>Команда формируется из 5 стрелков, 3 из которых должны быть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представителями категории "Мужчины", а 2 других - представители любых иных</w:t>
      </w:r>
      <w:r>
        <w:rPr>
          <w:color w:val="2A2A2A"/>
          <w:spacing w:val="-130"/>
        </w:rPr>
        <w:t xml:space="preserve"> </w:t>
      </w:r>
      <w:r>
        <w:rPr>
          <w:color w:val="2A2A2A"/>
        </w:rPr>
        <w:t>категорий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на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выбор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членов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команды.</w:t>
      </w:r>
    </w:p>
    <w:p w:rsidR="004B7204" w:rsidRDefault="004B7204">
      <w:pPr>
        <w:pStyle w:val="a3"/>
        <w:spacing w:before="8"/>
        <w:ind w:left="0"/>
        <w:rPr>
          <w:sz w:val="32"/>
        </w:rPr>
      </w:pP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ind w:hanging="529"/>
        <w:rPr>
          <w:color w:val="282828"/>
          <w:u w:val="none"/>
        </w:rPr>
      </w:pPr>
      <w:r>
        <w:rPr>
          <w:color w:val="282828"/>
          <w:u w:val="thick" w:color="282828"/>
        </w:rPr>
        <w:t>Программа</w:t>
      </w:r>
      <w:r>
        <w:rPr>
          <w:color w:val="282828"/>
          <w:spacing w:val="-8"/>
          <w:u w:val="thick" w:color="282828"/>
        </w:rPr>
        <w:t xml:space="preserve"> </w:t>
      </w:r>
      <w:r>
        <w:rPr>
          <w:color w:val="282828"/>
          <w:u w:val="thick" w:color="282828"/>
        </w:rPr>
        <w:t>соревнований</w:t>
      </w:r>
    </w:p>
    <w:p w:rsidR="004B7204" w:rsidRDefault="00813AFF">
      <w:pPr>
        <w:pStyle w:val="a3"/>
      </w:pPr>
      <w:r>
        <w:rPr>
          <w:color w:val="282828"/>
        </w:rPr>
        <w:t>22</w:t>
      </w:r>
      <w:r w:rsidR="00627C0A">
        <w:rPr>
          <w:color w:val="282828"/>
        </w:rPr>
        <w:t>.09</w:t>
      </w:r>
      <w:r w:rsidR="00627C0A">
        <w:rPr>
          <w:color w:val="282828"/>
          <w:spacing w:val="-3"/>
        </w:rPr>
        <w:t xml:space="preserve"> </w:t>
      </w:r>
      <w:r w:rsidR="00627C0A">
        <w:rPr>
          <w:color w:val="282828"/>
        </w:rPr>
        <w:t>-</w:t>
      </w:r>
      <w:r w:rsidR="00627C0A">
        <w:rPr>
          <w:color w:val="282828"/>
          <w:spacing w:val="-3"/>
        </w:rPr>
        <w:t xml:space="preserve"> </w:t>
      </w:r>
      <w:r w:rsidR="00627C0A">
        <w:rPr>
          <w:color w:val="282828"/>
        </w:rPr>
        <w:t>24.09</w:t>
      </w:r>
      <w:r w:rsidR="00627C0A">
        <w:rPr>
          <w:color w:val="282828"/>
          <w:spacing w:val="128"/>
        </w:rPr>
        <w:t xml:space="preserve"> </w:t>
      </w:r>
      <w:r w:rsidR="00627C0A">
        <w:rPr>
          <w:color w:val="282828"/>
        </w:rPr>
        <w:t>Пристрелка</w:t>
      </w:r>
    </w:p>
    <w:p w:rsidR="004B7204" w:rsidRDefault="00627C0A">
      <w:pPr>
        <w:pStyle w:val="a3"/>
        <w:tabs>
          <w:tab w:val="left" w:pos="1681"/>
        </w:tabs>
      </w:pPr>
      <w:r>
        <w:rPr>
          <w:color w:val="282828"/>
        </w:rPr>
        <w:t>25.09</w:t>
      </w:r>
      <w:r>
        <w:rPr>
          <w:color w:val="282828"/>
        </w:rPr>
        <w:tab/>
        <w:t>Открытие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соревнований</w:t>
      </w:r>
    </w:p>
    <w:p w:rsidR="004B7204" w:rsidRDefault="00627C0A">
      <w:pPr>
        <w:pStyle w:val="a3"/>
      </w:pPr>
      <w:r>
        <w:rPr>
          <w:color w:val="282828"/>
        </w:rPr>
        <w:t>25.09</w:t>
      </w:r>
      <w:r>
        <w:rPr>
          <w:color w:val="282828"/>
          <w:spacing w:val="125"/>
        </w:rPr>
        <w:t xml:space="preserve"> </w:t>
      </w:r>
      <w:r>
        <w:rPr>
          <w:color w:val="282828"/>
        </w:rPr>
        <w:t>«</w:t>
      </w:r>
      <w:proofErr w:type="spellStart"/>
      <w:r>
        <w:rPr>
          <w:color w:val="282828"/>
        </w:rPr>
        <w:t>Спортинг-компакт</w:t>
      </w:r>
      <w:proofErr w:type="spellEnd"/>
      <w:r>
        <w:rPr>
          <w:color w:val="282828"/>
        </w:rPr>
        <w:t>»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–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100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мишеней</w:t>
      </w:r>
    </w:p>
    <w:p w:rsidR="004B7204" w:rsidRDefault="00627C0A">
      <w:pPr>
        <w:pStyle w:val="a3"/>
      </w:pPr>
      <w:r>
        <w:rPr>
          <w:color w:val="282828"/>
        </w:rPr>
        <w:t>26.09</w:t>
      </w:r>
      <w:r>
        <w:rPr>
          <w:color w:val="282828"/>
          <w:spacing w:val="125"/>
        </w:rPr>
        <w:t xml:space="preserve"> </w:t>
      </w:r>
      <w:r>
        <w:rPr>
          <w:color w:val="282828"/>
        </w:rPr>
        <w:t>«</w:t>
      </w:r>
      <w:proofErr w:type="spellStart"/>
      <w:r>
        <w:rPr>
          <w:color w:val="282828"/>
        </w:rPr>
        <w:t>Спортинг-компакт</w:t>
      </w:r>
      <w:proofErr w:type="spellEnd"/>
      <w:r>
        <w:rPr>
          <w:color w:val="282828"/>
        </w:rPr>
        <w:t>»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–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100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мишеней</w:t>
      </w:r>
    </w:p>
    <w:p w:rsidR="004B7204" w:rsidRDefault="00627C0A">
      <w:pPr>
        <w:pStyle w:val="a3"/>
        <w:spacing w:before="126"/>
      </w:pPr>
      <w:r>
        <w:rPr>
          <w:color w:val="282828"/>
        </w:rPr>
        <w:t>26.09</w:t>
      </w:r>
      <w:r>
        <w:rPr>
          <w:color w:val="282828"/>
          <w:spacing w:val="123"/>
        </w:rPr>
        <w:t xml:space="preserve"> </w:t>
      </w:r>
      <w:r>
        <w:rPr>
          <w:color w:val="282828"/>
        </w:rPr>
        <w:t>Награждение.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Закрытие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соревнований</w:t>
      </w: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spacing w:before="125"/>
        <w:ind w:hanging="529"/>
        <w:rPr>
          <w:color w:val="282828"/>
          <w:u w:val="none"/>
        </w:rPr>
      </w:pPr>
      <w:r>
        <w:rPr>
          <w:color w:val="282828"/>
          <w:u w:val="thick" w:color="282828"/>
        </w:rPr>
        <w:t>Условия</w:t>
      </w:r>
      <w:r>
        <w:rPr>
          <w:color w:val="282828"/>
          <w:spacing w:val="-5"/>
          <w:u w:val="thick" w:color="282828"/>
        </w:rPr>
        <w:t xml:space="preserve"> </w:t>
      </w:r>
      <w:r>
        <w:rPr>
          <w:color w:val="282828"/>
          <w:u w:val="thick" w:color="282828"/>
        </w:rPr>
        <w:t>подведения</w:t>
      </w:r>
      <w:r>
        <w:rPr>
          <w:color w:val="282828"/>
          <w:spacing w:val="-5"/>
          <w:u w:val="thick" w:color="282828"/>
        </w:rPr>
        <w:t xml:space="preserve"> </w:t>
      </w:r>
      <w:r>
        <w:rPr>
          <w:color w:val="282828"/>
          <w:u w:val="thick" w:color="282828"/>
        </w:rPr>
        <w:t>итогов</w:t>
      </w:r>
    </w:p>
    <w:p w:rsidR="004B7204" w:rsidRDefault="00627C0A">
      <w:pPr>
        <w:pStyle w:val="a4"/>
        <w:numPr>
          <w:ilvl w:val="1"/>
          <w:numId w:val="3"/>
        </w:numPr>
        <w:tabs>
          <w:tab w:val="left" w:pos="1187"/>
        </w:tabs>
        <w:spacing w:line="355" w:lineRule="auto"/>
        <w:ind w:right="572" w:firstLine="0"/>
      </w:pPr>
      <w:r>
        <w:rPr>
          <w:color w:val="282828"/>
        </w:rPr>
        <w:t>Места,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занятые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спортсменами,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определяются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соответствии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Правилами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вида</w:t>
      </w:r>
      <w:r>
        <w:rPr>
          <w:color w:val="282828"/>
          <w:spacing w:val="-129"/>
        </w:rPr>
        <w:t xml:space="preserve"> </w:t>
      </w:r>
      <w:r>
        <w:rPr>
          <w:color w:val="282828"/>
        </w:rPr>
        <w:t>спорта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«стендовая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стрельба»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настоящим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Регламентом.</w:t>
      </w:r>
    </w:p>
    <w:p w:rsidR="004B7204" w:rsidRDefault="00627C0A">
      <w:pPr>
        <w:pStyle w:val="a4"/>
        <w:numPr>
          <w:ilvl w:val="1"/>
          <w:numId w:val="3"/>
        </w:numPr>
        <w:tabs>
          <w:tab w:val="left" w:pos="1464"/>
          <w:tab w:val="left" w:pos="1466"/>
        </w:tabs>
        <w:spacing w:before="6" w:line="360" w:lineRule="auto"/>
        <w:ind w:left="985" w:right="572" w:hanging="360"/>
      </w:pPr>
      <w:r>
        <w:rPr>
          <w:color w:val="282828"/>
        </w:rPr>
        <w:t>Протоколы</w:t>
      </w:r>
      <w:r>
        <w:rPr>
          <w:color w:val="282828"/>
          <w:spacing w:val="80"/>
        </w:rPr>
        <w:t xml:space="preserve"> </w:t>
      </w:r>
      <w:r>
        <w:rPr>
          <w:color w:val="282828"/>
        </w:rPr>
        <w:t>спортивных</w:t>
      </w:r>
      <w:r>
        <w:rPr>
          <w:color w:val="282828"/>
          <w:spacing w:val="81"/>
        </w:rPr>
        <w:t xml:space="preserve"> </w:t>
      </w:r>
      <w:r>
        <w:rPr>
          <w:color w:val="282828"/>
        </w:rPr>
        <w:t>соревнований</w:t>
      </w:r>
      <w:r>
        <w:rPr>
          <w:color w:val="282828"/>
          <w:spacing w:val="81"/>
        </w:rPr>
        <w:t xml:space="preserve"> </w:t>
      </w:r>
      <w:r>
        <w:rPr>
          <w:color w:val="282828"/>
        </w:rPr>
        <w:t>настоящего</w:t>
      </w:r>
      <w:r>
        <w:rPr>
          <w:color w:val="282828"/>
          <w:spacing w:val="81"/>
        </w:rPr>
        <w:t xml:space="preserve"> </w:t>
      </w:r>
      <w:r>
        <w:rPr>
          <w:color w:val="282828"/>
        </w:rPr>
        <w:t>Регламента</w:t>
      </w:r>
      <w:r>
        <w:rPr>
          <w:color w:val="282828"/>
          <w:spacing w:val="81"/>
        </w:rPr>
        <w:t xml:space="preserve"> </w:t>
      </w:r>
      <w:r>
        <w:rPr>
          <w:color w:val="282828"/>
        </w:rPr>
        <w:t>публикуются</w:t>
      </w:r>
      <w:r>
        <w:rPr>
          <w:color w:val="282828"/>
          <w:spacing w:val="8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129"/>
        </w:rPr>
        <w:t xml:space="preserve"> </w:t>
      </w:r>
      <w:r>
        <w:rPr>
          <w:color w:val="282828"/>
        </w:rPr>
        <w:t>день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закрытия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спортивных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соревнований.</w:t>
      </w:r>
    </w:p>
    <w:p w:rsidR="004B7204" w:rsidRDefault="004B7204">
      <w:pPr>
        <w:spacing w:line="360" w:lineRule="auto"/>
        <w:sectPr w:rsidR="004B7204">
          <w:pgSz w:w="11910" w:h="16840"/>
          <w:pgMar w:top="620" w:right="140" w:bottom="520" w:left="100" w:header="0" w:footer="339" w:gutter="0"/>
          <w:cols w:space="720"/>
        </w:sectPr>
      </w:pPr>
    </w:p>
    <w:p w:rsidR="004B7204" w:rsidRDefault="00627C0A">
      <w:pPr>
        <w:pStyle w:val="a4"/>
        <w:numPr>
          <w:ilvl w:val="1"/>
          <w:numId w:val="3"/>
        </w:numPr>
        <w:tabs>
          <w:tab w:val="left" w:pos="1154"/>
        </w:tabs>
        <w:spacing w:before="86"/>
        <w:ind w:left="1153" w:hanging="529"/>
        <w:jc w:val="both"/>
      </w:pPr>
      <w:r>
        <w:lastRenderedPageBreak/>
        <w:t>Перестрелка:</w:t>
      </w:r>
    </w:p>
    <w:p w:rsidR="004B7204" w:rsidRDefault="00627C0A">
      <w:pPr>
        <w:pStyle w:val="a4"/>
        <w:numPr>
          <w:ilvl w:val="2"/>
          <w:numId w:val="3"/>
        </w:numPr>
        <w:tabs>
          <w:tab w:val="left" w:pos="1514"/>
        </w:tabs>
        <w:spacing w:line="360" w:lineRule="auto"/>
        <w:ind w:right="572" w:firstLine="0"/>
        <w:jc w:val="both"/>
      </w:pPr>
      <w:r>
        <w:t>При равенстве результатов в категориях</w:t>
      </w:r>
      <w:proofErr w:type="gramStart"/>
      <w:r>
        <w:t xml:space="preserve"> А</w:t>
      </w:r>
      <w:proofErr w:type="gramEnd"/>
      <w:r>
        <w:t>, В, С, Женщины, Ветераны,</w:t>
      </w:r>
      <w:r>
        <w:rPr>
          <w:spacing w:val="1"/>
        </w:rPr>
        <w:t xml:space="preserve"> </w:t>
      </w:r>
      <w:r>
        <w:t>Суперветераны</w:t>
      </w:r>
      <w:r w:rsidR="00813AFF">
        <w:t>, Юниоры</w:t>
      </w:r>
      <w:r>
        <w:t xml:space="preserve"> проводится перестрелка в виде дополнительной серии, равной 25</w:t>
      </w:r>
      <w:r>
        <w:rPr>
          <w:spacing w:val="1"/>
        </w:rPr>
        <w:t xml:space="preserve"> </w:t>
      </w:r>
      <w:r>
        <w:t>мишеням.</w:t>
      </w:r>
    </w:p>
    <w:p w:rsidR="004B7204" w:rsidRDefault="00627C0A">
      <w:pPr>
        <w:pStyle w:val="a4"/>
        <w:numPr>
          <w:ilvl w:val="2"/>
          <w:numId w:val="3"/>
        </w:numPr>
        <w:tabs>
          <w:tab w:val="left" w:pos="1334"/>
        </w:tabs>
        <w:spacing w:before="2" w:line="355" w:lineRule="auto"/>
        <w:ind w:left="1345" w:right="572" w:hanging="720"/>
      </w:pPr>
      <w:r>
        <w:t>В</w:t>
      </w:r>
      <w:r>
        <w:rPr>
          <w:spacing w:val="107"/>
        </w:rPr>
        <w:t xml:space="preserve"> </w:t>
      </w:r>
      <w:r>
        <w:t>случае</w:t>
      </w:r>
      <w:r>
        <w:rPr>
          <w:spacing w:val="108"/>
        </w:rPr>
        <w:t xml:space="preserve"> </w:t>
      </w:r>
      <w:r>
        <w:t>равенства</w:t>
      </w:r>
      <w:r>
        <w:rPr>
          <w:spacing w:val="107"/>
        </w:rPr>
        <w:t xml:space="preserve"> </w:t>
      </w:r>
      <w:r>
        <w:t>результатов</w:t>
      </w:r>
      <w:r>
        <w:rPr>
          <w:spacing w:val="108"/>
        </w:rPr>
        <w:t xml:space="preserve"> </w:t>
      </w:r>
      <w:r>
        <w:t>после</w:t>
      </w:r>
      <w:r>
        <w:rPr>
          <w:spacing w:val="107"/>
        </w:rPr>
        <w:t xml:space="preserve"> </w:t>
      </w:r>
      <w:r>
        <w:t>дополнительной</w:t>
      </w:r>
      <w:r>
        <w:rPr>
          <w:spacing w:val="108"/>
        </w:rPr>
        <w:t xml:space="preserve"> </w:t>
      </w:r>
      <w:r>
        <w:t>серии</w:t>
      </w:r>
      <w:r>
        <w:rPr>
          <w:spacing w:val="107"/>
        </w:rPr>
        <w:t xml:space="preserve"> </w:t>
      </w:r>
      <w:r>
        <w:t>проводится</w:t>
      </w:r>
      <w:r>
        <w:rPr>
          <w:spacing w:val="-129"/>
        </w:rPr>
        <w:t xml:space="preserve"> </w:t>
      </w:r>
      <w:r>
        <w:t>перестрелка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промаха.</w:t>
      </w:r>
    </w:p>
    <w:p w:rsidR="004B7204" w:rsidRDefault="00627C0A">
      <w:pPr>
        <w:pStyle w:val="Heading2"/>
        <w:numPr>
          <w:ilvl w:val="0"/>
          <w:numId w:val="6"/>
        </w:numPr>
        <w:tabs>
          <w:tab w:val="left" w:pos="1154"/>
        </w:tabs>
        <w:ind w:hanging="529"/>
        <w:rPr>
          <w:color w:val="282828"/>
        </w:rPr>
      </w:pPr>
      <w:r>
        <w:rPr>
          <w:color w:val="282828"/>
        </w:rPr>
        <w:t>Награждение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победителей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призеров</w:t>
      </w:r>
    </w:p>
    <w:p w:rsidR="004B7204" w:rsidRDefault="00627C0A">
      <w:pPr>
        <w:pStyle w:val="a3"/>
        <w:spacing w:before="126" w:line="360" w:lineRule="auto"/>
      </w:pPr>
      <w:r>
        <w:rPr>
          <w:color w:val="282828"/>
        </w:rPr>
        <w:t>Организаторы</w:t>
      </w:r>
      <w:r>
        <w:rPr>
          <w:color w:val="282828"/>
          <w:spacing w:val="99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спонсоры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Чемпионата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СССР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награждают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победителей</w:t>
      </w:r>
      <w:r>
        <w:rPr>
          <w:color w:val="282828"/>
          <w:spacing w:val="100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99"/>
        </w:rPr>
        <w:t xml:space="preserve"> </w:t>
      </w:r>
      <w:r>
        <w:rPr>
          <w:color w:val="282828"/>
        </w:rPr>
        <w:t>призеров</w:t>
      </w:r>
      <w:r>
        <w:rPr>
          <w:color w:val="282828"/>
          <w:spacing w:val="-129"/>
        </w:rPr>
        <w:t xml:space="preserve"> </w:t>
      </w:r>
      <w:r>
        <w:rPr>
          <w:color w:val="282828"/>
        </w:rPr>
        <w:t>турнира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авторскими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медалями,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кубками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ценными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призами.</w:t>
      </w:r>
    </w:p>
    <w:p w:rsidR="004B7204" w:rsidRDefault="00627C0A">
      <w:pPr>
        <w:pStyle w:val="Heading3"/>
        <w:numPr>
          <w:ilvl w:val="0"/>
          <w:numId w:val="6"/>
        </w:numPr>
        <w:tabs>
          <w:tab w:val="left" w:pos="1154"/>
        </w:tabs>
        <w:ind w:hanging="529"/>
        <w:rPr>
          <w:color w:val="282828"/>
          <w:u w:val="none"/>
        </w:rPr>
      </w:pPr>
      <w:r>
        <w:rPr>
          <w:color w:val="282828"/>
          <w:u w:val="thick" w:color="282828"/>
        </w:rPr>
        <w:t>Заявки</w:t>
      </w:r>
      <w:r>
        <w:rPr>
          <w:color w:val="282828"/>
          <w:spacing w:val="-4"/>
          <w:u w:val="thick" w:color="282828"/>
        </w:rPr>
        <w:t xml:space="preserve"> </w:t>
      </w:r>
      <w:r>
        <w:rPr>
          <w:color w:val="282828"/>
          <w:u w:val="thick" w:color="282828"/>
        </w:rPr>
        <w:t>на</w:t>
      </w:r>
      <w:r>
        <w:rPr>
          <w:color w:val="282828"/>
          <w:spacing w:val="-3"/>
          <w:u w:val="thick" w:color="282828"/>
        </w:rPr>
        <w:t xml:space="preserve"> </w:t>
      </w:r>
      <w:r>
        <w:rPr>
          <w:color w:val="282828"/>
          <w:u w:val="thick" w:color="282828"/>
        </w:rPr>
        <w:t>участие</w:t>
      </w:r>
    </w:p>
    <w:p w:rsidR="004B7204" w:rsidRDefault="00627C0A">
      <w:pPr>
        <w:pStyle w:val="a4"/>
        <w:numPr>
          <w:ilvl w:val="1"/>
          <w:numId w:val="2"/>
        </w:numPr>
        <w:tabs>
          <w:tab w:val="left" w:pos="1154"/>
        </w:tabs>
        <w:jc w:val="both"/>
      </w:pPr>
      <w:r>
        <w:rPr>
          <w:color w:val="282828"/>
        </w:rPr>
        <w:t>Предварительная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заявка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участие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спортивных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соревнованиях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направляется:</w:t>
      </w:r>
    </w:p>
    <w:p w:rsidR="004B7204" w:rsidRDefault="00627C0A">
      <w:pPr>
        <w:pStyle w:val="a4"/>
        <w:numPr>
          <w:ilvl w:val="2"/>
          <w:numId w:val="2"/>
        </w:numPr>
        <w:tabs>
          <w:tab w:val="left" w:pos="1334"/>
        </w:tabs>
        <w:spacing w:line="350" w:lineRule="auto"/>
        <w:ind w:right="571" w:hanging="360"/>
        <w:jc w:val="both"/>
      </w:pPr>
      <w:r>
        <w:rPr>
          <w:color w:val="282828"/>
        </w:rPr>
        <w:t>в Академию Стрелкового Спорта «Ижора»: г. Санкт-Петербург, г. Колпино,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Вознесенское шоссе, д. 64 литер</w:t>
      </w:r>
      <w:proofErr w:type="gramStart"/>
      <w:r>
        <w:rPr>
          <w:color w:val="282828"/>
        </w:rPr>
        <w:t xml:space="preserve"> В</w:t>
      </w:r>
      <w:proofErr w:type="gramEnd"/>
      <w:r>
        <w:rPr>
          <w:color w:val="282828"/>
        </w:rPr>
        <w:t xml:space="preserve">; телефон: +7-911-105-25-25; </w:t>
      </w:r>
      <w:proofErr w:type="spellStart"/>
      <w:r>
        <w:rPr>
          <w:color w:val="282828"/>
        </w:rPr>
        <w:t>email</w:t>
      </w:r>
      <w:proofErr w:type="spellEnd"/>
      <w:r>
        <w:rPr>
          <w:color w:val="282828"/>
        </w:rPr>
        <w:t>:</w:t>
      </w:r>
      <w:r>
        <w:rPr>
          <w:color w:val="282828"/>
          <w:spacing w:val="1"/>
        </w:rPr>
        <w:t xml:space="preserve"> </w:t>
      </w:r>
      <w:hyperlink r:id="rId9">
        <w:r>
          <w:rPr>
            <w:color w:val="282828"/>
          </w:rPr>
          <w:t>info@izhora-academy.com</w:t>
        </w:r>
        <w:r>
          <w:rPr>
            <w:color w:val="282828"/>
            <w:spacing w:val="-2"/>
          </w:rPr>
          <w:t xml:space="preserve"> </w:t>
        </w:r>
      </w:hyperlink>
      <w:r>
        <w:rPr>
          <w:color w:val="282828"/>
        </w:rPr>
        <w:t>;</w:t>
      </w:r>
      <w:r>
        <w:rPr>
          <w:color w:val="282828"/>
          <w:spacing w:val="-2"/>
        </w:rPr>
        <w:t xml:space="preserve"> </w:t>
      </w:r>
      <w:hyperlink r:id="rId10">
        <w:r>
          <w:rPr>
            <w:color w:val="282828"/>
          </w:rPr>
          <w:t>www.izhora-academy.com</w:t>
        </w:r>
      </w:hyperlink>
    </w:p>
    <w:p w:rsidR="004B7204" w:rsidRDefault="00627C0A">
      <w:pPr>
        <w:pStyle w:val="a3"/>
        <w:spacing w:before="18"/>
      </w:pPr>
      <w:r>
        <w:rPr>
          <w:color w:val="282828"/>
        </w:rPr>
        <w:t>или</w:t>
      </w:r>
    </w:p>
    <w:p w:rsidR="004B7204" w:rsidRDefault="00627C0A">
      <w:pPr>
        <w:pStyle w:val="a4"/>
        <w:numPr>
          <w:ilvl w:val="2"/>
          <w:numId w:val="2"/>
        </w:numPr>
        <w:tabs>
          <w:tab w:val="left" w:pos="1334"/>
        </w:tabs>
        <w:spacing w:before="126" w:line="352" w:lineRule="auto"/>
        <w:ind w:right="571" w:hanging="360"/>
        <w:jc w:val="both"/>
      </w:pPr>
      <w:proofErr w:type="gramStart"/>
      <w:r>
        <w:rPr>
          <w:color w:val="282828"/>
        </w:rPr>
        <w:t>в</w:t>
      </w:r>
      <w:r>
        <w:rPr>
          <w:color w:val="282828"/>
          <w:spacing w:val="125"/>
        </w:rPr>
        <w:t xml:space="preserve"> </w:t>
      </w:r>
      <w:r>
        <w:rPr>
          <w:color w:val="282828"/>
        </w:rPr>
        <w:t>Петербургский</w:t>
      </w:r>
      <w:r>
        <w:rPr>
          <w:color w:val="282828"/>
          <w:spacing w:val="126"/>
        </w:rPr>
        <w:t xml:space="preserve"> </w:t>
      </w:r>
      <w:r>
        <w:rPr>
          <w:color w:val="282828"/>
        </w:rPr>
        <w:t>стрелковый</w:t>
      </w:r>
      <w:r>
        <w:rPr>
          <w:color w:val="282828"/>
          <w:spacing w:val="126"/>
        </w:rPr>
        <w:t xml:space="preserve"> </w:t>
      </w:r>
      <w:r>
        <w:rPr>
          <w:color w:val="282828"/>
        </w:rPr>
        <w:t>клуб</w:t>
      </w:r>
      <w:r>
        <w:rPr>
          <w:color w:val="282828"/>
          <w:spacing w:val="127"/>
        </w:rPr>
        <w:t xml:space="preserve"> </w:t>
      </w:r>
      <w:r>
        <w:rPr>
          <w:color w:val="282828"/>
        </w:rPr>
        <w:t>«Северянин»:</w:t>
      </w:r>
      <w:r>
        <w:rPr>
          <w:color w:val="282828"/>
          <w:spacing w:val="125"/>
        </w:rPr>
        <w:t xml:space="preserve"> </w:t>
      </w:r>
      <w:r>
        <w:rPr>
          <w:color w:val="282828"/>
        </w:rPr>
        <w:t>г.</w:t>
      </w:r>
      <w:r>
        <w:rPr>
          <w:color w:val="282828"/>
          <w:spacing w:val="126"/>
        </w:rPr>
        <w:t xml:space="preserve"> </w:t>
      </w:r>
      <w:r>
        <w:rPr>
          <w:color w:val="282828"/>
        </w:rPr>
        <w:t>Санкт-Петербург,</w:t>
      </w:r>
      <w:r>
        <w:rPr>
          <w:color w:val="282828"/>
          <w:spacing w:val="126"/>
        </w:rPr>
        <w:t xml:space="preserve"> </w:t>
      </w:r>
      <w:r>
        <w:rPr>
          <w:color w:val="282828"/>
        </w:rPr>
        <w:t>г.</w:t>
      </w:r>
      <w:r>
        <w:rPr>
          <w:color w:val="282828"/>
          <w:spacing w:val="-130"/>
        </w:rPr>
        <w:t xml:space="preserve"> </w:t>
      </w:r>
      <w:r>
        <w:rPr>
          <w:color w:val="282828"/>
        </w:rPr>
        <w:t xml:space="preserve">Колпино, Вознесенское шоссе, д. 71; телефон: +7-921-993-35-50; </w:t>
      </w:r>
      <w:proofErr w:type="spellStart"/>
      <w:r>
        <w:rPr>
          <w:color w:val="282828"/>
        </w:rPr>
        <w:t>email</w:t>
      </w:r>
      <w:proofErr w:type="spellEnd"/>
      <w:r>
        <w:rPr>
          <w:color w:val="282828"/>
        </w:rPr>
        <w:t>:</w:t>
      </w:r>
      <w:r>
        <w:rPr>
          <w:color w:val="282828"/>
          <w:spacing w:val="1"/>
        </w:rPr>
        <w:t xml:space="preserve"> </w:t>
      </w:r>
      <w:hyperlink r:id="rId11">
        <w:r>
          <w:rPr>
            <w:color w:val="282828"/>
          </w:rPr>
          <w:t>psk-severyanin@mail.ru</w:t>
        </w:r>
        <w:r>
          <w:rPr>
            <w:color w:val="282828"/>
            <w:spacing w:val="-2"/>
          </w:rPr>
          <w:t xml:space="preserve"> </w:t>
        </w:r>
      </w:hyperlink>
      <w:r>
        <w:rPr>
          <w:color w:val="282828"/>
        </w:rPr>
        <w:t>;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сайт:</w:t>
      </w:r>
      <w:r>
        <w:rPr>
          <w:color w:val="282828"/>
          <w:spacing w:val="-2"/>
        </w:rPr>
        <w:t xml:space="preserve"> </w:t>
      </w:r>
      <w:hyperlink r:id="rId12">
        <w:r>
          <w:rPr>
            <w:color w:val="282828"/>
          </w:rPr>
          <w:t>www.psk-severyanin.ru</w:t>
        </w:r>
      </w:hyperlink>
      <w:proofErr w:type="gramEnd"/>
    </w:p>
    <w:p w:rsidR="004B7204" w:rsidRDefault="00627C0A">
      <w:pPr>
        <w:pStyle w:val="a4"/>
        <w:numPr>
          <w:ilvl w:val="1"/>
          <w:numId w:val="2"/>
        </w:numPr>
        <w:tabs>
          <w:tab w:val="left" w:pos="1329"/>
        </w:tabs>
        <w:spacing w:before="14" w:line="357" w:lineRule="auto"/>
        <w:ind w:left="625" w:right="572" w:firstLine="0"/>
        <w:jc w:val="both"/>
      </w:pPr>
      <w:r>
        <w:rPr>
          <w:color w:val="282828"/>
        </w:rPr>
        <w:t>Каждый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спортсмен,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прошедший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процедуру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регистрации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на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соревнования,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оплачивает за участие в турнире стартовый взнос и получает от организаторов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комплект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полевой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формы.</w:t>
      </w:r>
    </w:p>
    <w:p w:rsidR="004B7204" w:rsidRDefault="00627C0A">
      <w:pPr>
        <w:pStyle w:val="a3"/>
        <w:spacing w:before="5"/>
        <w:jc w:val="both"/>
      </w:pPr>
      <w:r>
        <w:rPr>
          <w:color w:val="282828"/>
        </w:rPr>
        <w:t>*Количество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комплектов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полевой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формы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ограничено.</w:t>
      </w:r>
    </w:p>
    <w:p w:rsidR="004B7204" w:rsidRDefault="00627C0A">
      <w:pPr>
        <w:pStyle w:val="a4"/>
        <w:numPr>
          <w:ilvl w:val="2"/>
          <w:numId w:val="1"/>
        </w:numPr>
        <w:tabs>
          <w:tab w:val="left" w:pos="1418"/>
        </w:tabs>
      </w:pPr>
      <w:r>
        <w:rPr>
          <w:color w:val="282828"/>
        </w:rPr>
        <w:t>Величина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стартового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взноса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составляет:</w:t>
      </w:r>
    </w:p>
    <w:p w:rsidR="004B7204" w:rsidRDefault="00627C0A">
      <w:pPr>
        <w:pStyle w:val="a4"/>
        <w:numPr>
          <w:ilvl w:val="0"/>
          <w:numId w:val="4"/>
        </w:numPr>
        <w:tabs>
          <w:tab w:val="left" w:pos="890"/>
        </w:tabs>
        <w:ind w:left="889"/>
        <w:rPr>
          <w:color w:val="282828"/>
        </w:rPr>
      </w:pPr>
      <w:r>
        <w:rPr>
          <w:color w:val="282828"/>
        </w:rPr>
        <w:t>Мужчины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(А,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В,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С)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–</w:t>
      </w:r>
      <w:r>
        <w:rPr>
          <w:color w:val="282828"/>
          <w:spacing w:val="-2"/>
        </w:rPr>
        <w:t xml:space="preserve"> </w:t>
      </w:r>
      <w:r w:rsidR="00C96A55" w:rsidRPr="00C96A55">
        <w:rPr>
          <w:color w:val="282828"/>
        </w:rPr>
        <w:t>75</w:t>
      </w:r>
      <w:r>
        <w:rPr>
          <w:color w:val="282828"/>
        </w:rPr>
        <w:t>00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рублей</w:t>
      </w:r>
    </w:p>
    <w:p w:rsidR="00C96A55" w:rsidRPr="00C96A55" w:rsidRDefault="00627C0A">
      <w:pPr>
        <w:pStyle w:val="a4"/>
        <w:numPr>
          <w:ilvl w:val="0"/>
          <w:numId w:val="4"/>
        </w:numPr>
        <w:tabs>
          <w:tab w:val="left" w:pos="890"/>
        </w:tabs>
        <w:spacing w:line="360" w:lineRule="auto"/>
        <w:ind w:right="4305" w:firstLine="0"/>
        <w:rPr>
          <w:color w:val="282828"/>
        </w:rPr>
      </w:pPr>
      <w:r>
        <w:rPr>
          <w:color w:val="282828"/>
        </w:rPr>
        <w:t>Женщи</w:t>
      </w:r>
      <w:r w:rsidR="00C96A55">
        <w:rPr>
          <w:color w:val="282828"/>
        </w:rPr>
        <w:t>ны, Ветераны, Суперветераны</w:t>
      </w:r>
      <w:r w:rsidR="007C0BCD">
        <w:rPr>
          <w:color w:val="282828"/>
        </w:rPr>
        <w:t>, юниоры</w:t>
      </w:r>
      <w:r w:rsidR="00C96A55">
        <w:rPr>
          <w:color w:val="282828"/>
        </w:rPr>
        <w:t xml:space="preserve"> – </w:t>
      </w:r>
      <w:r w:rsidR="00C96A55" w:rsidRPr="00C96A55">
        <w:rPr>
          <w:color w:val="282828"/>
        </w:rPr>
        <w:t>65</w:t>
      </w:r>
      <w:r>
        <w:rPr>
          <w:color w:val="282828"/>
        </w:rPr>
        <w:t>00 рублей</w:t>
      </w:r>
      <w:r>
        <w:rPr>
          <w:color w:val="282828"/>
          <w:spacing w:val="1"/>
        </w:rPr>
        <w:t xml:space="preserve"> </w:t>
      </w:r>
    </w:p>
    <w:p w:rsidR="00C96A55" w:rsidRPr="00C96A55" w:rsidRDefault="00C96A55">
      <w:pPr>
        <w:pStyle w:val="a4"/>
        <w:numPr>
          <w:ilvl w:val="0"/>
          <w:numId w:val="4"/>
        </w:numPr>
        <w:tabs>
          <w:tab w:val="left" w:pos="890"/>
        </w:tabs>
        <w:spacing w:line="360" w:lineRule="auto"/>
        <w:ind w:right="4305" w:firstLine="0"/>
        <w:rPr>
          <w:color w:val="282828"/>
        </w:rPr>
      </w:pPr>
      <w:r>
        <w:rPr>
          <w:color w:val="282828"/>
          <w:spacing w:val="1"/>
        </w:rPr>
        <w:t xml:space="preserve">Команда </w:t>
      </w:r>
      <w:r w:rsidR="007C0BCD">
        <w:rPr>
          <w:color w:val="282828"/>
          <w:spacing w:val="1"/>
        </w:rPr>
        <w:t xml:space="preserve">(5 участников) </w:t>
      </w:r>
      <w:r>
        <w:rPr>
          <w:color w:val="282828"/>
          <w:spacing w:val="1"/>
        </w:rPr>
        <w:t>– 2500 руб</w:t>
      </w:r>
      <w:r w:rsidR="0061403F">
        <w:rPr>
          <w:color w:val="282828"/>
          <w:spacing w:val="1"/>
        </w:rPr>
        <w:t>лей</w:t>
      </w:r>
    </w:p>
    <w:p w:rsidR="004B7204" w:rsidRDefault="00627C0A">
      <w:pPr>
        <w:pStyle w:val="a4"/>
        <w:numPr>
          <w:ilvl w:val="0"/>
          <w:numId w:val="4"/>
        </w:numPr>
        <w:tabs>
          <w:tab w:val="left" w:pos="890"/>
        </w:tabs>
        <w:spacing w:line="360" w:lineRule="auto"/>
        <w:ind w:right="4305" w:firstLine="0"/>
        <w:rPr>
          <w:color w:val="282828"/>
        </w:rPr>
      </w:pPr>
      <w:r>
        <w:rPr>
          <w:color w:val="282828"/>
        </w:rPr>
        <w:t>Пристрелка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стоимость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стартового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взноса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не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входит.</w:t>
      </w:r>
    </w:p>
    <w:p w:rsidR="004B7204" w:rsidRDefault="00627C0A">
      <w:pPr>
        <w:pStyle w:val="a4"/>
        <w:numPr>
          <w:ilvl w:val="2"/>
          <w:numId w:val="1"/>
        </w:numPr>
        <w:tabs>
          <w:tab w:val="left" w:pos="1418"/>
        </w:tabs>
        <w:spacing w:before="1"/>
      </w:pPr>
      <w:r>
        <w:rPr>
          <w:color w:val="282828"/>
        </w:rPr>
        <w:t>Пристрелка:</w:t>
      </w:r>
    </w:p>
    <w:p w:rsidR="004B7204" w:rsidRDefault="00627C0A">
      <w:pPr>
        <w:pStyle w:val="a3"/>
      </w:pPr>
      <w:r>
        <w:rPr>
          <w:color w:val="282828"/>
        </w:rPr>
        <w:t>Пристрелка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осуществляется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из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расчета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1</w:t>
      </w:r>
      <w:r w:rsidR="00C96A55">
        <w:rPr>
          <w:color w:val="282828"/>
        </w:rPr>
        <w:t>2</w:t>
      </w:r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руб</w:t>
      </w:r>
      <w:proofErr w:type="spellEnd"/>
      <w:r>
        <w:rPr>
          <w:color w:val="282828"/>
        </w:rPr>
        <w:t>/мишень.</w:t>
      </w:r>
    </w:p>
    <w:p w:rsidR="004B7204" w:rsidRDefault="00627C0A">
      <w:pPr>
        <w:pStyle w:val="a4"/>
        <w:numPr>
          <w:ilvl w:val="1"/>
          <w:numId w:val="2"/>
        </w:numPr>
        <w:tabs>
          <w:tab w:val="left" w:pos="1157"/>
        </w:tabs>
        <w:spacing w:before="126" w:line="355" w:lineRule="auto"/>
        <w:ind w:left="625" w:right="572" w:firstLine="0"/>
      </w:pPr>
      <w:r>
        <w:rPr>
          <w:color w:val="282828"/>
        </w:rPr>
        <w:t>В случае отказа спортсмена от участия или неявки на спортивные соревнования</w:t>
      </w:r>
      <w:r>
        <w:rPr>
          <w:color w:val="282828"/>
          <w:spacing w:val="-130"/>
        </w:rPr>
        <w:t xml:space="preserve"> </w:t>
      </w:r>
      <w:r>
        <w:rPr>
          <w:color w:val="282828"/>
        </w:rPr>
        <w:t>стартовый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взнос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не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возвращается.</w:t>
      </w:r>
    </w:p>
    <w:p w:rsidR="004B7204" w:rsidRDefault="00627C0A">
      <w:pPr>
        <w:pStyle w:val="a4"/>
        <w:numPr>
          <w:ilvl w:val="1"/>
          <w:numId w:val="2"/>
        </w:numPr>
        <w:tabs>
          <w:tab w:val="left" w:pos="1323"/>
        </w:tabs>
        <w:spacing w:before="6" w:line="360" w:lineRule="auto"/>
        <w:ind w:left="625" w:right="572" w:firstLine="0"/>
      </w:pPr>
      <w:r>
        <w:rPr>
          <w:color w:val="282828"/>
        </w:rPr>
        <w:t>Оплата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стартовых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взносов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вносится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наличным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платежом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34"/>
        </w:rPr>
        <w:t xml:space="preserve"> </w:t>
      </w:r>
      <w:r>
        <w:rPr>
          <w:color w:val="282828"/>
        </w:rPr>
        <w:t>бухгалтерию</w:t>
      </w:r>
      <w:r>
        <w:rPr>
          <w:color w:val="282828"/>
          <w:spacing w:val="-130"/>
        </w:rPr>
        <w:t xml:space="preserve"> </w:t>
      </w:r>
      <w:r>
        <w:rPr>
          <w:color w:val="282828"/>
        </w:rPr>
        <w:t>проводящей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организации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с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предоставлением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приходного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ордера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кассового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чека.</w:t>
      </w:r>
    </w:p>
    <w:p w:rsidR="004B7204" w:rsidRDefault="004B7204">
      <w:pPr>
        <w:pStyle w:val="a3"/>
        <w:spacing w:before="1"/>
        <w:ind w:left="0"/>
        <w:rPr>
          <w:sz w:val="33"/>
        </w:rPr>
      </w:pPr>
    </w:p>
    <w:p w:rsidR="004B7204" w:rsidRDefault="00627C0A">
      <w:pPr>
        <w:pStyle w:val="a3"/>
        <w:spacing w:before="1"/>
        <w:jc w:val="both"/>
      </w:pPr>
      <w:r>
        <w:rPr>
          <w:color w:val="282828"/>
        </w:rPr>
        <w:t>*Программа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соревнований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может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быть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изменена.</w:t>
      </w:r>
    </w:p>
    <w:p w:rsidR="004B7204" w:rsidRDefault="00627C0A">
      <w:pPr>
        <w:pStyle w:val="a3"/>
        <w:spacing w:line="360" w:lineRule="auto"/>
      </w:pPr>
      <w:r>
        <w:rPr>
          <w:color w:val="282828"/>
        </w:rPr>
        <w:t>**При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заполнении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формы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регистрации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обязательно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просим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указать</w:t>
      </w:r>
      <w:r>
        <w:rPr>
          <w:color w:val="282828"/>
          <w:spacing w:val="49"/>
        </w:rPr>
        <w:t xml:space="preserve"> </w:t>
      </w:r>
      <w:r>
        <w:rPr>
          <w:color w:val="282828"/>
        </w:rPr>
        <w:t>размер</w:t>
      </w:r>
      <w:r>
        <w:rPr>
          <w:color w:val="282828"/>
          <w:spacing w:val="50"/>
        </w:rPr>
        <w:t xml:space="preserve"> </w:t>
      </w:r>
      <w:r>
        <w:rPr>
          <w:color w:val="282828"/>
        </w:rPr>
        <w:t>верхней</w:t>
      </w:r>
      <w:r>
        <w:rPr>
          <w:color w:val="282828"/>
          <w:spacing w:val="-129"/>
        </w:rPr>
        <w:t xml:space="preserve"> </w:t>
      </w:r>
      <w:r>
        <w:rPr>
          <w:color w:val="282828"/>
        </w:rPr>
        <w:t>одежды!</w:t>
      </w:r>
    </w:p>
    <w:sectPr w:rsidR="004B7204" w:rsidSect="004B7204">
      <w:pgSz w:w="11910" w:h="16840"/>
      <w:pgMar w:top="620" w:right="140" w:bottom="520" w:left="100" w:header="0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E5" w:rsidRDefault="006117E5" w:rsidP="004B7204">
      <w:r>
        <w:separator/>
      </w:r>
    </w:p>
  </w:endnote>
  <w:endnote w:type="continuationSeparator" w:id="0">
    <w:p w:rsidR="006117E5" w:rsidRDefault="006117E5" w:rsidP="004B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04" w:rsidRDefault="008B4D3A">
    <w:pPr>
      <w:pStyle w:val="a3"/>
      <w:spacing w:before="0" w:line="14" w:lineRule="auto"/>
      <w:ind w:left="0"/>
      <w:rPr>
        <w:sz w:val="20"/>
      </w:rPr>
    </w:pPr>
    <w:r w:rsidRPr="008B4D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5pt;margin-top:813.9pt;width:12pt;height:15.3pt;z-index:-251658752;mso-position-horizontal-relative:page;mso-position-vertical-relative:page" filled="f" stroked="f">
          <v:textbox inset="0,0,0,0">
            <w:txbxContent>
              <w:p w:rsidR="004B7204" w:rsidRDefault="008B4D3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627C0A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13AFF">
                  <w:rPr>
                    <w:rFonts w:ascii="Times New Roman"/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E5" w:rsidRDefault="006117E5" w:rsidP="004B7204">
      <w:r>
        <w:separator/>
      </w:r>
    </w:p>
  </w:footnote>
  <w:footnote w:type="continuationSeparator" w:id="0">
    <w:p w:rsidR="006117E5" w:rsidRDefault="006117E5" w:rsidP="004B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7C9"/>
    <w:multiLevelType w:val="multilevel"/>
    <w:tmpl w:val="B4280D02"/>
    <w:lvl w:ilvl="0">
      <w:start w:val="7"/>
      <w:numFmt w:val="decimal"/>
      <w:lvlText w:val="%1"/>
      <w:lvlJc w:val="left"/>
      <w:pPr>
        <w:ind w:left="625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5" w:hanging="562"/>
        <w:jc w:val="left"/>
      </w:pPr>
      <w:rPr>
        <w:rFonts w:ascii="Courier New" w:eastAsia="Courier New" w:hAnsi="Courier New" w:cs="Courier New" w:hint="default"/>
        <w:color w:val="282828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25" w:hanging="889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933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1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889"/>
      </w:pPr>
      <w:rPr>
        <w:rFonts w:hint="default"/>
        <w:lang w:val="ru-RU" w:eastAsia="en-US" w:bidi="ar-SA"/>
      </w:rPr>
    </w:lvl>
  </w:abstractNum>
  <w:abstractNum w:abstractNumId="1">
    <w:nsid w:val="347E007E"/>
    <w:multiLevelType w:val="multilevel"/>
    <w:tmpl w:val="8466C404"/>
    <w:lvl w:ilvl="0">
      <w:start w:val="5"/>
      <w:numFmt w:val="decimal"/>
      <w:lvlText w:val="%1"/>
      <w:lvlJc w:val="left"/>
      <w:pPr>
        <w:ind w:left="625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677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2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1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6" w:hanging="677"/>
      </w:pPr>
      <w:rPr>
        <w:rFonts w:hint="default"/>
        <w:lang w:val="ru-RU" w:eastAsia="en-US" w:bidi="ar-SA"/>
      </w:rPr>
    </w:lvl>
  </w:abstractNum>
  <w:abstractNum w:abstractNumId="2">
    <w:nsid w:val="39F640DA"/>
    <w:multiLevelType w:val="multilevel"/>
    <w:tmpl w:val="5BA6650C"/>
    <w:lvl w:ilvl="0">
      <w:start w:val="9"/>
      <w:numFmt w:val="decimal"/>
      <w:lvlText w:val="%1"/>
      <w:lvlJc w:val="left"/>
      <w:pPr>
        <w:ind w:left="1417" w:hanging="7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17" w:hanging="7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17" w:hanging="793"/>
        <w:jc w:val="left"/>
      </w:pPr>
      <w:rPr>
        <w:rFonts w:ascii="Courier New" w:eastAsia="Courier New" w:hAnsi="Courier New" w:cs="Courier New" w:hint="default"/>
        <w:color w:val="282828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93" w:hanging="7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8" w:hanging="7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7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7" w:hanging="7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1" w:hanging="7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6" w:hanging="793"/>
      </w:pPr>
      <w:rPr>
        <w:rFonts w:hint="default"/>
        <w:lang w:val="ru-RU" w:eastAsia="en-US" w:bidi="ar-SA"/>
      </w:rPr>
    </w:lvl>
  </w:abstractNum>
  <w:abstractNum w:abstractNumId="3">
    <w:nsid w:val="54255E52"/>
    <w:multiLevelType w:val="hybridMultilevel"/>
    <w:tmpl w:val="751ABFDC"/>
    <w:lvl w:ilvl="0" w:tplc="0E94A342">
      <w:numFmt w:val="bullet"/>
      <w:lvlText w:val="-"/>
      <w:lvlJc w:val="left"/>
      <w:pPr>
        <w:ind w:left="625" w:hanging="265"/>
      </w:pPr>
      <w:rPr>
        <w:rFonts w:hint="default"/>
        <w:w w:val="100"/>
        <w:lang w:val="ru-RU" w:eastAsia="en-US" w:bidi="ar-SA"/>
      </w:rPr>
    </w:lvl>
    <w:lvl w:ilvl="1" w:tplc="A462E64C">
      <w:numFmt w:val="bullet"/>
      <w:lvlText w:val="•"/>
      <w:lvlJc w:val="left"/>
      <w:pPr>
        <w:ind w:left="1724" w:hanging="265"/>
      </w:pPr>
      <w:rPr>
        <w:rFonts w:hint="default"/>
        <w:lang w:val="ru-RU" w:eastAsia="en-US" w:bidi="ar-SA"/>
      </w:rPr>
    </w:lvl>
    <w:lvl w:ilvl="2" w:tplc="9B4EA2F4">
      <w:numFmt w:val="bullet"/>
      <w:lvlText w:val="•"/>
      <w:lvlJc w:val="left"/>
      <w:pPr>
        <w:ind w:left="2829" w:hanging="265"/>
      </w:pPr>
      <w:rPr>
        <w:rFonts w:hint="default"/>
        <w:lang w:val="ru-RU" w:eastAsia="en-US" w:bidi="ar-SA"/>
      </w:rPr>
    </w:lvl>
    <w:lvl w:ilvl="3" w:tplc="D640D0EA">
      <w:numFmt w:val="bullet"/>
      <w:lvlText w:val="•"/>
      <w:lvlJc w:val="left"/>
      <w:pPr>
        <w:ind w:left="3933" w:hanging="265"/>
      </w:pPr>
      <w:rPr>
        <w:rFonts w:hint="default"/>
        <w:lang w:val="ru-RU" w:eastAsia="en-US" w:bidi="ar-SA"/>
      </w:rPr>
    </w:lvl>
    <w:lvl w:ilvl="4" w:tplc="16DE8586">
      <w:numFmt w:val="bullet"/>
      <w:lvlText w:val="•"/>
      <w:lvlJc w:val="left"/>
      <w:pPr>
        <w:ind w:left="5038" w:hanging="265"/>
      </w:pPr>
      <w:rPr>
        <w:rFonts w:hint="default"/>
        <w:lang w:val="ru-RU" w:eastAsia="en-US" w:bidi="ar-SA"/>
      </w:rPr>
    </w:lvl>
    <w:lvl w:ilvl="5" w:tplc="F9F4CAF6">
      <w:numFmt w:val="bullet"/>
      <w:lvlText w:val="•"/>
      <w:lvlJc w:val="left"/>
      <w:pPr>
        <w:ind w:left="6142" w:hanging="265"/>
      </w:pPr>
      <w:rPr>
        <w:rFonts w:hint="default"/>
        <w:lang w:val="ru-RU" w:eastAsia="en-US" w:bidi="ar-SA"/>
      </w:rPr>
    </w:lvl>
    <w:lvl w:ilvl="6" w:tplc="FB36058E">
      <w:numFmt w:val="bullet"/>
      <w:lvlText w:val="•"/>
      <w:lvlJc w:val="left"/>
      <w:pPr>
        <w:ind w:left="7247" w:hanging="265"/>
      </w:pPr>
      <w:rPr>
        <w:rFonts w:hint="default"/>
        <w:lang w:val="ru-RU" w:eastAsia="en-US" w:bidi="ar-SA"/>
      </w:rPr>
    </w:lvl>
    <w:lvl w:ilvl="7" w:tplc="5FA003BC">
      <w:numFmt w:val="bullet"/>
      <w:lvlText w:val="•"/>
      <w:lvlJc w:val="left"/>
      <w:pPr>
        <w:ind w:left="8351" w:hanging="265"/>
      </w:pPr>
      <w:rPr>
        <w:rFonts w:hint="default"/>
        <w:lang w:val="ru-RU" w:eastAsia="en-US" w:bidi="ar-SA"/>
      </w:rPr>
    </w:lvl>
    <w:lvl w:ilvl="8" w:tplc="93C8D726">
      <w:numFmt w:val="bullet"/>
      <w:lvlText w:val="•"/>
      <w:lvlJc w:val="left"/>
      <w:pPr>
        <w:ind w:left="9456" w:hanging="265"/>
      </w:pPr>
      <w:rPr>
        <w:rFonts w:hint="default"/>
        <w:lang w:val="ru-RU" w:eastAsia="en-US" w:bidi="ar-SA"/>
      </w:rPr>
    </w:lvl>
  </w:abstractNum>
  <w:abstractNum w:abstractNumId="4">
    <w:nsid w:val="573566D1"/>
    <w:multiLevelType w:val="hybridMultilevel"/>
    <w:tmpl w:val="7602B8FE"/>
    <w:lvl w:ilvl="0" w:tplc="853230D0">
      <w:start w:val="2"/>
      <w:numFmt w:val="decimal"/>
      <w:lvlText w:val="%1)."/>
      <w:lvlJc w:val="left"/>
      <w:pPr>
        <w:ind w:left="1153" w:hanging="528"/>
        <w:jc w:val="left"/>
      </w:pPr>
      <w:rPr>
        <w:rFonts w:hint="default"/>
        <w:b/>
        <w:bCs/>
        <w:i/>
        <w:iCs/>
        <w:spacing w:val="-1"/>
        <w:w w:val="100"/>
        <w:u w:val="thick" w:color="000000"/>
        <w:lang w:val="ru-RU" w:eastAsia="en-US" w:bidi="ar-SA"/>
      </w:rPr>
    </w:lvl>
    <w:lvl w:ilvl="1" w:tplc="22E404C8">
      <w:numFmt w:val="bullet"/>
      <w:lvlText w:val=""/>
      <w:lvlJc w:val="left"/>
      <w:pPr>
        <w:ind w:left="1345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E748FA6"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3" w:tplc="6590D260">
      <w:numFmt w:val="bullet"/>
      <w:lvlText w:val="•"/>
      <w:lvlJc w:val="left"/>
      <w:pPr>
        <w:ind w:left="3575" w:hanging="348"/>
      </w:pPr>
      <w:rPr>
        <w:rFonts w:hint="default"/>
        <w:lang w:val="ru-RU" w:eastAsia="en-US" w:bidi="ar-SA"/>
      </w:rPr>
    </w:lvl>
    <w:lvl w:ilvl="4" w:tplc="6E46FA1C">
      <w:numFmt w:val="bullet"/>
      <w:lvlText w:val="•"/>
      <w:lvlJc w:val="left"/>
      <w:pPr>
        <w:ind w:left="4731" w:hanging="348"/>
      </w:pPr>
      <w:rPr>
        <w:rFonts w:hint="default"/>
        <w:lang w:val="ru-RU" w:eastAsia="en-US" w:bidi="ar-SA"/>
      </w:rPr>
    </w:lvl>
    <w:lvl w:ilvl="5" w:tplc="8B1AFABA">
      <w:numFmt w:val="bullet"/>
      <w:lvlText w:val="•"/>
      <w:lvlJc w:val="left"/>
      <w:pPr>
        <w:ind w:left="5887" w:hanging="348"/>
      </w:pPr>
      <w:rPr>
        <w:rFonts w:hint="default"/>
        <w:lang w:val="ru-RU" w:eastAsia="en-US" w:bidi="ar-SA"/>
      </w:rPr>
    </w:lvl>
    <w:lvl w:ilvl="6" w:tplc="71E842D2">
      <w:numFmt w:val="bullet"/>
      <w:lvlText w:val="•"/>
      <w:lvlJc w:val="left"/>
      <w:pPr>
        <w:ind w:left="7042" w:hanging="348"/>
      </w:pPr>
      <w:rPr>
        <w:rFonts w:hint="default"/>
        <w:lang w:val="ru-RU" w:eastAsia="en-US" w:bidi="ar-SA"/>
      </w:rPr>
    </w:lvl>
    <w:lvl w:ilvl="7" w:tplc="FFDA0C50">
      <w:numFmt w:val="bullet"/>
      <w:lvlText w:val="•"/>
      <w:lvlJc w:val="left"/>
      <w:pPr>
        <w:ind w:left="8198" w:hanging="348"/>
      </w:pPr>
      <w:rPr>
        <w:rFonts w:hint="default"/>
        <w:lang w:val="ru-RU" w:eastAsia="en-US" w:bidi="ar-SA"/>
      </w:rPr>
    </w:lvl>
    <w:lvl w:ilvl="8" w:tplc="9B7A1ABA">
      <w:numFmt w:val="bullet"/>
      <w:lvlText w:val="•"/>
      <w:lvlJc w:val="left"/>
      <w:pPr>
        <w:ind w:left="9354" w:hanging="348"/>
      </w:pPr>
      <w:rPr>
        <w:rFonts w:hint="default"/>
        <w:lang w:val="ru-RU" w:eastAsia="en-US" w:bidi="ar-SA"/>
      </w:rPr>
    </w:lvl>
  </w:abstractNum>
  <w:abstractNum w:abstractNumId="5">
    <w:nsid w:val="69325FDC"/>
    <w:multiLevelType w:val="multilevel"/>
    <w:tmpl w:val="EBB05FAE"/>
    <w:lvl w:ilvl="0">
      <w:start w:val="9"/>
      <w:numFmt w:val="decimal"/>
      <w:lvlText w:val="%1"/>
      <w:lvlJc w:val="left"/>
      <w:pPr>
        <w:ind w:left="1153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53" w:hanging="529"/>
        <w:jc w:val="left"/>
      </w:pPr>
      <w:rPr>
        <w:rFonts w:ascii="Courier New" w:eastAsia="Courier New" w:hAnsi="Courier New" w:cs="Courier New" w:hint="default"/>
        <w:color w:val="282828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345" w:hanging="348"/>
      </w:pPr>
      <w:rPr>
        <w:rFonts w:ascii="Symbol" w:eastAsia="Symbol" w:hAnsi="Symbol" w:cs="Symbol" w:hint="default"/>
        <w:color w:val="282828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0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B7204"/>
    <w:rsid w:val="004B7204"/>
    <w:rsid w:val="006117E5"/>
    <w:rsid w:val="0061403F"/>
    <w:rsid w:val="00627C0A"/>
    <w:rsid w:val="007C0BCD"/>
    <w:rsid w:val="00813AFF"/>
    <w:rsid w:val="008B4D3A"/>
    <w:rsid w:val="00C9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204"/>
    <w:rPr>
      <w:rFonts w:ascii="Courier New" w:eastAsia="Courier New" w:hAnsi="Courier New" w:cs="Courier Ne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204"/>
    <w:pPr>
      <w:spacing w:before="125"/>
      <w:ind w:left="625"/>
    </w:pPr>
  </w:style>
  <w:style w:type="paragraph" w:customStyle="1" w:styleId="Heading1">
    <w:name w:val="Heading 1"/>
    <w:basedOn w:val="a"/>
    <w:uiPriority w:val="1"/>
    <w:qFormat/>
    <w:rsid w:val="004B7204"/>
    <w:pPr>
      <w:ind w:left="1687" w:right="1070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B7204"/>
    <w:pPr>
      <w:spacing w:before="6"/>
      <w:ind w:left="1153" w:hanging="661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4B7204"/>
    <w:pPr>
      <w:spacing w:before="1"/>
      <w:ind w:left="1153" w:hanging="529"/>
      <w:outlineLvl w:val="3"/>
    </w:pPr>
    <w:rPr>
      <w:b/>
      <w:bCs/>
      <w:i/>
      <w:iCs/>
      <w:u w:val="single" w:color="000000"/>
    </w:rPr>
  </w:style>
  <w:style w:type="paragraph" w:styleId="a4">
    <w:name w:val="List Paragraph"/>
    <w:basedOn w:val="a"/>
    <w:uiPriority w:val="1"/>
    <w:qFormat/>
    <w:rsid w:val="004B7204"/>
    <w:pPr>
      <w:spacing w:before="125"/>
      <w:ind w:left="625"/>
    </w:pPr>
  </w:style>
  <w:style w:type="paragraph" w:customStyle="1" w:styleId="TableParagraph">
    <w:name w:val="Table Paragraph"/>
    <w:basedOn w:val="a"/>
    <w:uiPriority w:val="1"/>
    <w:qFormat/>
    <w:rsid w:val="004B7204"/>
  </w:style>
  <w:style w:type="paragraph" w:styleId="a5">
    <w:name w:val="Balloon Text"/>
    <w:basedOn w:val="a"/>
    <w:link w:val="a6"/>
    <w:uiPriority w:val="99"/>
    <w:semiHidden/>
    <w:unhideWhenUsed/>
    <w:rsid w:val="00C96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55"/>
    <w:rPr>
      <w:rFonts w:ascii="Tahoma" w:eastAsia="Courier New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k-severyan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k-severyanin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zhora-academ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zhora-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1106</Words>
  <Characters>6308</Characters>
  <Application>Microsoft Office Word</Application>
  <DocSecurity>0</DocSecurity>
  <Lines>52</Lines>
  <Paragraphs>14</Paragraphs>
  <ScaleCrop>false</ScaleCrop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Кубок СССР.doc</dc:title>
  <cp:lastModifiedBy>северянин</cp:lastModifiedBy>
  <cp:revision>6</cp:revision>
  <cp:lastPrinted>2021-09-08T12:22:00Z</cp:lastPrinted>
  <dcterms:created xsi:type="dcterms:W3CDTF">2021-09-08T12:18:00Z</dcterms:created>
  <dcterms:modified xsi:type="dcterms:W3CDTF">2021-09-08T12:31:00Z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Word</vt:lpwstr>
  </property>
  <property fmtid="{D5CDD505-2E9C-101B-9397-08002B2CF9AE}" pid="4" name="LastSaved">
    <vt:filetime>2021-09-08T00:00:00Z</vt:filetime>
  </property>
</Properties>
</file>