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74" w:rsidRDefault="00525374">
      <w:pPr>
        <w:pStyle w:val="normal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</w:p>
    <w:p w:rsidR="00525374" w:rsidRDefault="00525374">
      <w:pPr>
        <w:pStyle w:val="normal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1615044" cy="1615044"/>
            <wp:effectExtent l="0" t="0" r="0" b="0"/>
            <wp:docPr id="1" name="Рисунок 0" descr="северянин-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верянин-лого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968" cy="16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374" w:rsidRDefault="00525374">
      <w:pPr>
        <w:pStyle w:val="normal"/>
        <w:spacing w:after="0"/>
        <w:rPr>
          <w:rFonts w:ascii="Arial" w:eastAsia="Arial" w:hAnsi="Arial" w:cs="Arial"/>
          <w:b/>
        </w:rPr>
      </w:pPr>
    </w:p>
    <w:p w:rsidR="00F4739F" w:rsidRDefault="00525374">
      <w:pPr>
        <w:pStyle w:val="normal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Положение о проведении  соревнований по стендовой стрельбе. </w:t>
      </w:r>
    </w:p>
    <w:p w:rsidR="00F4739F" w:rsidRDefault="00525374">
      <w:pPr>
        <w:pStyle w:val="normal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Цели и задачи.</w:t>
      </w:r>
    </w:p>
    <w:p w:rsidR="00F4739F" w:rsidRDefault="00525374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-Популяризация и развитие стендовой стрельбы.</w:t>
      </w:r>
    </w:p>
    <w:p w:rsidR="00F4739F" w:rsidRDefault="00525374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-Пропаганда стрелковых культурных традиций среди стрелковой общественности.</w:t>
      </w:r>
    </w:p>
    <w:p w:rsidR="00F4739F" w:rsidRDefault="00525374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-Повышение спортивного мастерства.</w:t>
      </w:r>
    </w:p>
    <w:p w:rsidR="00F4739F" w:rsidRDefault="00525374">
      <w:pPr>
        <w:pStyle w:val="normal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Руководство соревнованием.</w:t>
      </w:r>
    </w:p>
    <w:p w:rsidR="00F4739F" w:rsidRDefault="00525374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Руководство подготовкой и проведением соревнований осуществляет:</w:t>
      </w:r>
    </w:p>
    <w:p w:rsidR="00F4739F" w:rsidRDefault="00525374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-Петербургский стрелковый клуб “Северянин”</w:t>
      </w:r>
    </w:p>
    <w:p w:rsidR="00F4739F" w:rsidRDefault="00525374">
      <w:pPr>
        <w:pStyle w:val="normal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Требования к участникам.</w:t>
      </w:r>
    </w:p>
    <w:p w:rsidR="00F4739F" w:rsidRDefault="00525374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Для допуска к участию в соревнованиях каждый стрелок должен представить в мандатную </w:t>
      </w:r>
      <w:r>
        <w:rPr>
          <w:rFonts w:ascii="Arial" w:eastAsia="Arial" w:hAnsi="Arial" w:cs="Arial"/>
        </w:rPr>
        <w:t>комиссию:</w:t>
      </w:r>
    </w:p>
    <w:p w:rsidR="00F4739F" w:rsidRDefault="00525374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-Заявку на участие.</w:t>
      </w:r>
    </w:p>
    <w:p w:rsidR="00F4739F" w:rsidRDefault="00525374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-Ознакомиться с правилами техники безопасности и использования оружия и патронов на стрелковом комплексе и расписаться в соответствующем журнале.</w:t>
      </w:r>
    </w:p>
    <w:p w:rsidR="00F4739F" w:rsidRDefault="00525374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-Разрешение ОВД на право хранения и ношения оружия и патронов к нему.</w:t>
      </w:r>
    </w:p>
    <w:p w:rsidR="00F4739F" w:rsidRDefault="00525374">
      <w:pPr>
        <w:pStyle w:val="normal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О</w:t>
      </w:r>
      <w:r>
        <w:rPr>
          <w:rFonts w:ascii="Arial" w:eastAsia="Arial" w:hAnsi="Arial" w:cs="Arial"/>
          <w:b/>
        </w:rPr>
        <w:t>бщие положения.</w:t>
      </w:r>
    </w:p>
    <w:p w:rsidR="00F4739F" w:rsidRDefault="00525374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>К соревнованиям допускаются стрелки всех Российских и зарубежных клубов, а также лица, не имеющие клубной принадлежности.</w:t>
      </w:r>
    </w:p>
    <w:p w:rsidR="00F4739F" w:rsidRDefault="00525374">
      <w:pPr>
        <w:pStyle w:val="normal"/>
        <w:spacing w:after="0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  <w:r>
        <w:rPr>
          <w:rFonts w:ascii="Arial" w:eastAsia="Arial" w:hAnsi="Arial" w:cs="Arial"/>
        </w:rPr>
        <w:t xml:space="preserve">  Для создания </w:t>
      </w:r>
      <w:proofErr w:type="gramStart"/>
      <w:r>
        <w:rPr>
          <w:rFonts w:ascii="Arial" w:eastAsia="Arial" w:hAnsi="Arial" w:cs="Arial"/>
        </w:rPr>
        <w:t>равных</w:t>
      </w:r>
      <w:proofErr w:type="gramEnd"/>
      <w:r>
        <w:rPr>
          <w:rFonts w:ascii="Arial" w:eastAsia="Arial" w:hAnsi="Arial" w:cs="Arial"/>
        </w:rPr>
        <w:t xml:space="preserve"> условий при проведении соревнований спортсмены делятся на категории: </w:t>
      </w:r>
      <w:proofErr w:type="gramStart"/>
      <w:r>
        <w:rPr>
          <w:rFonts w:ascii="Arial" w:eastAsia="Arial" w:hAnsi="Arial" w:cs="Arial"/>
        </w:rPr>
        <w:t>«А» - МСМК, МС; «В» - К</w:t>
      </w:r>
      <w:r>
        <w:rPr>
          <w:rFonts w:ascii="Arial" w:eastAsia="Arial" w:hAnsi="Arial" w:cs="Arial"/>
        </w:rPr>
        <w:t>МС, 1 разряд; «С» - все остальные; «Суперветераны» - до 1 января 1951 г. р.; «Ветераны» - с 1 января 1951 г. р. по 31 декабря 1960 г. р.; «Женщины»; «Юниоры» - с 1 января 1996 г.р. по 31 декабря 2002 г. р.</w:t>
      </w:r>
      <w:r>
        <w:rPr>
          <w:rFonts w:ascii="Arial" w:eastAsia="Arial" w:hAnsi="Arial" w:cs="Arial"/>
        </w:rPr>
        <w:br/>
        <w:t>Состав команд: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«Мужчины» – 3 спортсмена, «Ветераны</w:t>
      </w:r>
      <w:r>
        <w:rPr>
          <w:rFonts w:ascii="Arial" w:eastAsia="Arial" w:hAnsi="Arial" w:cs="Arial"/>
        </w:rPr>
        <w:t>» - 2 спортсмена, «Женщины» - 2 спортсменки, «Юниоры» - 2 спортсмена.</w:t>
      </w:r>
      <w:proofErr w:type="gramEnd"/>
      <w:r>
        <w:rPr>
          <w:rFonts w:ascii="Arial" w:eastAsia="Arial" w:hAnsi="Arial" w:cs="Arial"/>
        </w:rPr>
        <w:br/>
        <w:t>Количество команд, выступающих за одну спортивную организацию, не ограничено.</w:t>
      </w:r>
    </w:p>
    <w:p w:rsidR="00F4739F" w:rsidRDefault="00525374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Новогодний турнир</w:t>
      </w:r>
    </w:p>
    <w:p w:rsidR="00F4739F" w:rsidRDefault="00525374">
      <w:pPr>
        <w:pStyle w:val="normal"/>
        <w:ind w:hanging="1134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Дисциплина</w:t>
      </w:r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color w:val="000000"/>
        </w:rPr>
        <w:t>портинг-компакт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F4739F" w:rsidRDefault="00525374">
      <w:pPr>
        <w:pStyle w:val="normal"/>
        <w:ind w:hanging="113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Дата</w:t>
      </w:r>
      <w:r>
        <w:rPr>
          <w:rFonts w:ascii="Arial" w:eastAsia="Arial" w:hAnsi="Arial" w:cs="Arial"/>
        </w:rPr>
        <w:t>: 23. 12. 2018</w:t>
      </w:r>
    </w:p>
    <w:p w:rsidR="00F4739F" w:rsidRDefault="00525374">
      <w:pPr>
        <w:pStyle w:val="normal"/>
        <w:ind w:hanging="113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Место прове</w:t>
      </w:r>
      <w:r>
        <w:rPr>
          <w:rFonts w:ascii="Arial" w:eastAsia="Arial" w:hAnsi="Arial" w:cs="Arial"/>
          <w:b/>
        </w:rPr>
        <w:t>дения</w:t>
      </w:r>
      <w:r>
        <w:rPr>
          <w:rFonts w:ascii="Arial" w:eastAsia="Arial" w:hAnsi="Arial" w:cs="Arial"/>
        </w:rPr>
        <w:t>: ПСК «Северянин», Колпино, Вознесенское шоссе.</w:t>
      </w:r>
    </w:p>
    <w:p w:rsidR="00F4739F" w:rsidRDefault="00525374">
      <w:pPr>
        <w:pStyle w:val="normal"/>
        <w:ind w:hanging="113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Регистрация:</w:t>
      </w:r>
      <w:r>
        <w:rPr>
          <w:rFonts w:ascii="Arial" w:eastAsia="Arial" w:hAnsi="Arial" w:cs="Arial"/>
        </w:rPr>
        <w:t xml:space="preserve"> с 9:00 до 9:40.</w:t>
      </w:r>
    </w:p>
    <w:p w:rsidR="00F4739F" w:rsidRDefault="00525374">
      <w:pPr>
        <w:pStyle w:val="normal"/>
        <w:ind w:hanging="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О</w:t>
      </w:r>
      <w:r>
        <w:rPr>
          <w:rFonts w:ascii="Arial" w:eastAsia="Arial" w:hAnsi="Arial" w:cs="Arial"/>
          <w:b/>
        </w:rPr>
        <w:t xml:space="preserve">ткрытие соревнований </w:t>
      </w:r>
      <w:r>
        <w:rPr>
          <w:rFonts w:ascii="Arial" w:eastAsia="Arial" w:hAnsi="Arial" w:cs="Arial"/>
        </w:rPr>
        <w:t>- 9.45</w:t>
      </w:r>
      <w:r>
        <w:rPr>
          <w:rFonts w:ascii="Arial" w:eastAsia="Arial" w:hAnsi="Arial" w:cs="Arial"/>
          <w:color w:val="000000"/>
        </w:rPr>
        <w:t>.</w:t>
      </w:r>
    </w:p>
    <w:p w:rsidR="00F4739F" w:rsidRDefault="00525374">
      <w:pPr>
        <w:pStyle w:val="normal"/>
        <w:ind w:hanging="113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Начало стрельбы</w:t>
      </w:r>
      <w:r>
        <w:rPr>
          <w:rFonts w:ascii="Arial" w:eastAsia="Arial" w:hAnsi="Arial" w:cs="Arial"/>
        </w:rPr>
        <w:t xml:space="preserve"> - 10:00.</w:t>
      </w:r>
    </w:p>
    <w:p w:rsidR="00F4739F" w:rsidRDefault="00525374">
      <w:pPr>
        <w:pStyle w:val="normal"/>
        <w:ind w:hanging="1134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Категории участников:</w:t>
      </w:r>
      <w:r>
        <w:rPr>
          <w:rFonts w:ascii="Arial" w:eastAsia="Arial" w:hAnsi="Arial" w:cs="Arial"/>
          <w:b/>
          <w:color w:val="000000"/>
        </w:rPr>
        <w:t xml:space="preserve"> A, B, C, женщины, ветераны,</w:t>
      </w:r>
      <w:r>
        <w:rPr>
          <w:rFonts w:ascii="Arial" w:eastAsia="Arial" w:hAnsi="Arial" w:cs="Arial"/>
          <w:b/>
        </w:rPr>
        <w:t xml:space="preserve"> суперветераны</w:t>
      </w:r>
      <w:r>
        <w:rPr>
          <w:rFonts w:ascii="Arial" w:eastAsia="Arial" w:hAnsi="Arial" w:cs="Arial"/>
          <w:b/>
          <w:color w:val="000000"/>
        </w:rPr>
        <w:t>, юниоры.</w:t>
      </w:r>
    </w:p>
    <w:p w:rsidR="00F4739F" w:rsidRDefault="00525374">
      <w:pPr>
        <w:pStyle w:val="normal"/>
        <w:ind w:hanging="113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СТОИМОСТЬ УЧАСТИЯ</w:t>
      </w:r>
      <w:r>
        <w:rPr>
          <w:rFonts w:ascii="Arial" w:eastAsia="Arial" w:hAnsi="Arial" w:cs="Arial"/>
          <w:b/>
          <w:color w:val="000000"/>
        </w:rPr>
        <w:t xml:space="preserve"> : 2</w:t>
      </w:r>
      <w:r>
        <w:rPr>
          <w:rFonts w:ascii="Arial" w:eastAsia="Arial" w:hAnsi="Arial" w:cs="Arial"/>
          <w:b/>
        </w:rPr>
        <w:t>000</w:t>
      </w:r>
      <w:r>
        <w:rPr>
          <w:rFonts w:ascii="Arial" w:eastAsia="Arial" w:hAnsi="Arial" w:cs="Arial"/>
          <w:b/>
          <w:color w:val="000000"/>
        </w:rPr>
        <w:t xml:space="preserve"> руб</w:t>
      </w:r>
      <w:proofErr w:type="gramStart"/>
      <w:r>
        <w:rPr>
          <w:rFonts w:ascii="Arial" w:eastAsia="Arial" w:hAnsi="Arial" w:cs="Arial"/>
          <w:b/>
          <w:color w:val="000000"/>
        </w:rPr>
        <w:t>..</w:t>
      </w:r>
      <w:proofErr w:type="gramEnd"/>
    </w:p>
    <w:p w:rsidR="00F4739F" w:rsidRDefault="00525374">
      <w:pPr>
        <w:pStyle w:val="normal"/>
        <w:ind w:hanging="1134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Женщины, ветераны, суперветераны, юниоры - </w:t>
      </w:r>
      <w:r>
        <w:rPr>
          <w:rFonts w:ascii="Arial" w:eastAsia="Arial" w:hAnsi="Arial" w:cs="Arial"/>
          <w:b/>
        </w:rPr>
        <w:t xml:space="preserve">1500 </w:t>
      </w:r>
      <w:r>
        <w:rPr>
          <w:rFonts w:ascii="Arial" w:eastAsia="Arial" w:hAnsi="Arial" w:cs="Arial"/>
          <w:b/>
          <w:color w:val="000000"/>
        </w:rPr>
        <w:t>руб</w:t>
      </w:r>
      <w:proofErr w:type="gramStart"/>
      <w:r>
        <w:rPr>
          <w:rFonts w:ascii="Arial" w:eastAsia="Arial" w:hAnsi="Arial" w:cs="Arial"/>
          <w:b/>
          <w:color w:val="000000"/>
        </w:rPr>
        <w:t>..</w:t>
      </w:r>
      <w:proofErr w:type="gramEnd"/>
    </w:p>
    <w:p w:rsidR="00F4739F" w:rsidRDefault="00525374">
      <w:pPr>
        <w:pStyle w:val="normal"/>
        <w:ind w:hanging="11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Программа соревнований:</w:t>
      </w:r>
      <w:r>
        <w:rPr>
          <w:rFonts w:ascii="Arial" w:eastAsia="Arial" w:hAnsi="Arial" w:cs="Arial"/>
        </w:rPr>
        <w:t xml:space="preserve">80 </w:t>
      </w:r>
      <w:r>
        <w:rPr>
          <w:rFonts w:ascii="Arial" w:eastAsia="Arial" w:hAnsi="Arial" w:cs="Arial"/>
          <w:color w:val="000000"/>
        </w:rPr>
        <w:t>мишеней.</w:t>
      </w:r>
    </w:p>
    <w:p w:rsidR="00F4739F" w:rsidRDefault="00525374">
      <w:pPr>
        <w:pStyle w:val="normal"/>
        <w:ind w:hanging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Стрельба будет производиться на </w:t>
      </w:r>
      <w:r>
        <w:rPr>
          <w:rFonts w:ascii="Arial" w:eastAsia="Arial" w:hAnsi="Arial" w:cs="Arial"/>
          <w:color w:val="000000"/>
        </w:rPr>
        <w:t xml:space="preserve">4-х </w:t>
      </w:r>
      <w:r>
        <w:rPr>
          <w:rFonts w:ascii="Arial" w:eastAsia="Arial" w:hAnsi="Arial" w:cs="Arial"/>
        </w:rPr>
        <w:t xml:space="preserve">стрелковых площадках. </w:t>
      </w:r>
    </w:p>
    <w:p w:rsidR="00F4739F" w:rsidRDefault="00525374">
      <w:pPr>
        <w:pStyle w:val="normal"/>
        <w:ind w:hanging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Программа полетов будет указана на каждом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стрелковом месте.</w:t>
      </w:r>
    </w:p>
    <w:p w:rsidR="00F4739F" w:rsidRDefault="00525374">
      <w:pPr>
        <w:pStyle w:val="normal"/>
        <w:ind w:hanging="113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ОПРЕДЕЛЕНИЕ ПОБЕДИТЕЛЕЙ:</w:t>
      </w:r>
    </w:p>
    <w:p w:rsidR="00F4739F" w:rsidRDefault="00525374">
      <w:pPr>
        <w:pStyle w:val="normal"/>
        <w:ind w:hanging="113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В каждой категории три лучших участника определяются по наибольшему</w:t>
      </w:r>
      <w:r>
        <w:rPr>
          <w:rFonts w:ascii="Arial" w:eastAsia="Arial" w:hAnsi="Arial" w:cs="Arial"/>
          <w:color w:val="000000"/>
        </w:rPr>
        <w:t xml:space="preserve">    </w:t>
      </w:r>
      <w:r>
        <w:rPr>
          <w:rFonts w:ascii="Arial" w:eastAsia="Arial" w:hAnsi="Arial" w:cs="Arial"/>
        </w:rPr>
        <w:t>количеству пораженных мишеней. При равенстве результатов - перестрелка дуплетов до промаха.</w:t>
      </w:r>
    </w:p>
    <w:p w:rsidR="00F4739F" w:rsidRDefault="00525374">
      <w:pPr>
        <w:pStyle w:val="normal"/>
        <w:ind w:hanging="113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НАГРАЖДЕНИЕ ПОБЕДИТЕЛЕЙ</w:t>
      </w:r>
      <w:proofErr w:type="gramStart"/>
      <w:r>
        <w:rPr>
          <w:rFonts w:ascii="Arial" w:eastAsia="Arial" w:hAnsi="Arial" w:cs="Arial"/>
          <w:b/>
        </w:rPr>
        <w:t xml:space="preserve"> :</w:t>
      </w:r>
      <w:proofErr w:type="gramEnd"/>
    </w:p>
    <w:p w:rsidR="00F4739F" w:rsidRDefault="00525374">
      <w:pPr>
        <w:pStyle w:val="normal"/>
        <w:ind w:hanging="11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000000"/>
        </w:rPr>
        <w:t>Победители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награждаются медалями</w:t>
      </w:r>
      <w:r>
        <w:rPr>
          <w:rFonts w:ascii="Arial" w:eastAsia="Arial" w:hAnsi="Arial" w:cs="Arial"/>
        </w:rPr>
        <w:t xml:space="preserve"> и </w:t>
      </w:r>
      <w:r>
        <w:rPr>
          <w:rFonts w:ascii="Arial" w:eastAsia="Arial" w:hAnsi="Arial" w:cs="Arial"/>
          <w:color w:val="000000"/>
        </w:rPr>
        <w:t>ценными призами.</w:t>
      </w:r>
    </w:p>
    <w:p w:rsidR="00F4739F" w:rsidRPr="00525374" w:rsidRDefault="00525374">
      <w:pPr>
        <w:pStyle w:val="normal"/>
        <w:ind w:hanging="1134"/>
        <w:jc w:val="both"/>
        <w:rPr>
          <w:rFonts w:ascii="Arial" w:eastAsia="Arial" w:hAnsi="Arial" w:cs="Arial"/>
          <w:b/>
          <w:sz w:val="52"/>
          <w:szCs w:val="52"/>
          <w:u w:val="single"/>
        </w:rPr>
      </w:pPr>
      <w:r w:rsidRPr="00525374">
        <w:rPr>
          <w:rFonts w:ascii="Arial" w:eastAsia="Arial" w:hAnsi="Arial" w:cs="Arial"/>
          <w:b/>
          <w:sz w:val="52"/>
          <w:szCs w:val="52"/>
          <w:u w:val="single"/>
        </w:rPr>
        <w:t>По окончани</w:t>
      </w:r>
      <w:r w:rsidRPr="00525374">
        <w:rPr>
          <w:rFonts w:ascii="Arial" w:eastAsia="Arial" w:hAnsi="Arial" w:cs="Arial"/>
          <w:b/>
          <w:sz w:val="52"/>
          <w:szCs w:val="52"/>
          <w:u w:val="single"/>
        </w:rPr>
        <w:t>и соревнований состоится клубное собрание!!!</w:t>
      </w:r>
    </w:p>
    <w:p w:rsidR="00F4739F" w:rsidRDefault="00F4739F">
      <w:pPr>
        <w:pStyle w:val="normal"/>
        <w:ind w:hanging="113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4739F" w:rsidRDefault="00F4739F">
      <w:pPr>
        <w:pStyle w:val="normal"/>
        <w:ind w:hanging="1134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sectPr w:rsidR="00F4739F" w:rsidSect="00F4739F">
      <w:pgSz w:w="11906" w:h="16838"/>
      <w:pgMar w:top="426" w:right="707" w:bottom="284" w:left="184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739F"/>
    <w:rsid w:val="00525374"/>
    <w:rsid w:val="00F4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4739F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normal"/>
    <w:next w:val="normal"/>
    <w:rsid w:val="00F4739F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normal"/>
    <w:next w:val="normal"/>
    <w:rsid w:val="00F4739F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normal"/>
    <w:next w:val="normal"/>
    <w:rsid w:val="00F4739F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5">
    <w:name w:val="heading 5"/>
    <w:basedOn w:val="normal"/>
    <w:next w:val="normal"/>
    <w:rsid w:val="00F4739F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6">
    <w:name w:val="heading 6"/>
    <w:basedOn w:val="normal"/>
    <w:next w:val="normal"/>
    <w:rsid w:val="00F4739F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739F"/>
  </w:style>
  <w:style w:type="table" w:customStyle="1" w:styleId="TableNormal">
    <w:name w:val="Table Normal"/>
    <w:rsid w:val="00F473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73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473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52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северянин</cp:lastModifiedBy>
  <cp:revision>2</cp:revision>
  <cp:lastPrinted>2018-11-08T13:32:00Z</cp:lastPrinted>
  <dcterms:created xsi:type="dcterms:W3CDTF">2018-11-08T13:31:00Z</dcterms:created>
  <dcterms:modified xsi:type="dcterms:W3CDTF">2018-11-08T13:32:00Z</dcterms:modified>
</cp:coreProperties>
</file>