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A8D" w:rsidRPr="001666C7" w:rsidRDefault="00830546" w:rsidP="003E2DB9">
      <w:pPr>
        <w:tabs>
          <w:tab w:val="num" w:pos="0"/>
          <w:tab w:val="left" w:pos="709"/>
        </w:tabs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666C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Кубок Санкт-Петербурга</w:t>
      </w:r>
      <w:r w:rsidR="00357F23" w:rsidRPr="001666C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60A8D" w:rsidRPr="001666C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по стендовой стрельбе</w:t>
      </w:r>
    </w:p>
    <w:p w:rsidR="00357F23" w:rsidRPr="001666C7" w:rsidRDefault="00357F23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666C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2-й этап </w:t>
      </w:r>
    </w:p>
    <w:p w:rsidR="00E97AF7" w:rsidRPr="001666C7" w:rsidRDefault="00357F23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666C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СПК-100 </w:t>
      </w:r>
      <w:r w:rsidR="00E97AF7" w:rsidRPr="001666C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(спортинг-</w:t>
      </w:r>
      <w:r w:rsidR="007D0250" w:rsidRPr="001666C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компакт 100</w:t>
      </w:r>
      <w:r w:rsidRPr="001666C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-мишеней</w:t>
      </w:r>
      <w:r w:rsidR="00E97AF7" w:rsidRPr="001666C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</w:p>
    <w:p w:rsidR="00E97AF7" w:rsidRPr="001666C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E97AF7" w:rsidRPr="00E97AF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97A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Классификация соревнования</w:t>
      </w:r>
    </w:p>
    <w:p w:rsidR="00E97AF7" w:rsidRPr="00E97AF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97AF7" w:rsidRPr="00E97AF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>1.1. Соревнования проводятся для определения первенства среди спортсмен</w:t>
      </w:r>
      <w:r w:rsidR="00830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 и команд в </w:t>
      </w:r>
      <w:r w:rsidR="00357F23">
        <w:rPr>
          <w:rFonts w:ascii="Times New Roman" w:eastAsia="Calibri" w:hAnsi="Times New Roman" w:cs="Times New Roman"/>
          <w:sz w:val="28"/>
          <w:szCs w:val="28"/>
          <w:lang w:eastAsia="ru-RU"/>
        </w:rPr>
        <w:t>спортивной дисциплине</w:t>
      </w:r>
      <w:r w:rsidR="00830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</w:t>
      </w:r>
      <w:r w:rsidR="007D0250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830546">
        <w:rPr>
          <w:rFonts w:ascii="Times New Roman" w:eastAsia="Calibri" w:hAnsi="Times New Roman" w:cs="Times New Roman"/>
          <w:sz w:val="28"/>
          <w:szCs w:val="28"/>
          <w:lang w:eastAsia="ru-RU"/>
        </w:rPr>
        <w:t>-100</w:t>
      </w:r>
      <w:r w:rsidR="00357F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(спортинг-компакт 100-мишеней)</w:t>
      </w:r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97AF7" w:rsidRPr="00E97AF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>1.2. Цели соревнования:</w:t>
      </w:r>
    </w:p>
    <w:p w:rsidR="00E97AF7" w:rsidRPr="00E97AF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>- популяризация вида спорта в России, проверка качества и подведения итогов работы в спортивных организациях;</w:t>
      </w:r>
    </w:p>
    <w:p w:rsidR="00E97AF7" w:rsidRPr="00E97AF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>- повышение спортивного мастерства.</w:t>
      </w:r>
    </w:p>
    <w:p w:rsidR="00E97AF7" w:rsidRPr="00E97AF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>1.3. Задачи соревнования:</w:t>
      </w:r>
    </w:p>
    <w:p w:rsidR="00E97AF7" w:rsidRPr="00E97AF7" w:rsidRDefault="00E97AF7" w:rsidP="00830546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определение рейтинга спортсменов;</w:t>
      </w:r>
    </w:p>
    <w:p w:rsidR="00E97AF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>- повышение профессиональной квалификации тренеров и судей.</w:t>
      </w:r>
    </w:p>
    <w:p w:rsidR="00357F23" w:rsidRPr="001666C7" w:rsidRDefault="00357F23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1666C7">
        <w:rPr>
          <w:rFonts w:ascii="Times New Roman" w:hAnsi="Times New Roman" w:cs="Times New Roman"/>
          <w:color w:val="000000" w:themeColor="text1"/>
          <w:sz w:val="28"/>
          <w:szCs w:val="28"/>
        </w:rPr>
        <w:t>- выполнение и подтверждение нормативов ЕВСК;</w:t>
      </w:r>
    </w:p>
    <w:p w:rsidR="00E97AF7" w:rsidRPr="001666C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1.4. </w:t>
      </w:r>
      <w:r w:rsidR="00060A8D"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Соревнования проводятся по Правилам утверждёнными приказом Министерства спорта Российской Федерации от 29 декабря 2017 г. №1138, с изменениями, внесенными приказом </w:t>
      </w:r>
      <w:proofErr w:type="spellStart"/>
      <w:r w:rsidR="00060A8D"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Минспорта</w:t>
      </w:r>
      <w:proofErr w:type="spellEnd"/>
      <w:r w:rsidR="00060A8D"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России от 18 февраля 2019 г. № 120, для определения первенства среди спортсменов и команд в спортивной дисциплине СПК-100 (спортинг-компакт 100-мишеней)</w:t>
      </w:r>
      <w:r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E97AF7" w:rsidRPr="001666C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E97AF7" w:rsidRPr="001666C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666C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2. Место и сроки проведения соревнования</w:t>
      </w:r>
    </w:p>
    <w:p w:rsidR="00E97AF7" w:rsidRPr="001666C7" w:rsidRDefault="00E97AF7" w:rsidP="00060A8D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2.1. Соревнования пров</w:t>
      </w:r>
      <w:r w:rsidR="00830546"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одятся в </w:t>
      </w:r>
      <w:proofErr w:type="gramStart"/>
      <w:r w:rsidR="00830546"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="00830546"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 Санкт-Петербург</w:t>
      </w:r>
      <w:r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830546"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ПСК «Северянин», с </w:t>
      </w:r>
      <w:r w:rsidR="00C9737F"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28</w:t>
      </w:r>
      <w:r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30546"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C9737F"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 мая 2021</w:t>
      </w:r>
      <w:r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E97AF7" w:rsidRPr="001666C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666C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3. Организаторы соревнования</w:t>
      </w:r>
    </w:p>
    <w:p w:rsidR="00E97AF7" w:rsidRPr="001666C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3.1. Организаторами соревнований являются:</w:t>
      </w:r>
    </w:p>
    <w:p w:rsidR="000D0242" w:rsidRPr="001666C7" w:rsidRDefault="000D0242" w:rsidP="000D0242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- Комитет по физической культуре и спорту Санкт-Петербурга</w:t>
      </w:r>
    </w:p>
    <w:p w:rsidR="000D0242" w:rsidRPr="001666C7" w:rsidRDefault="000D0242" w:rsidP="000D0242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- РОО «Федерация пулевой стрельбы и стендовой стрельбы </w:t>
      </w:r>
      <w:proofErr w:type="spellStart"/>
      <w:r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СанкПетербурга</w:t>
      </w:r>
      <w:proofErr w:type="spellEnd"/>
      <w:r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0D0242" w:rsidRPr="001666C7" w:rsidRDefault="000D0242" w:rsidP="000D0242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- ПСК «Северянин»</w:t>
      </w:r>
      <w:r w:rsidRPr="001666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D0242" w:rsidRPr="001666C7" w:rsidRDefault="00E97AF7" w:rsidP="000D0242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3.2. </w:t>
      </w:r>
      <w:r w:rsidR="000D0242" w:rsidRPr="001666C7">
        <w:rPr>
          <w:rFonts w:ascii="Times New Roman" w:hAnsi="Times New Roman" w:cs="Times New Roman"/>
          <w:color w:val="000000" w:themeColor="text1"/>
          <w:sz w:val="28"/>
          <w:szCs w:val="28"/>
        </w:rPr>
        <w:t>Непосредственное проведение спортивных соревнований возлагается на судейскую коллегию. Состав судейской коллегии по своей квалификации должен соответствовать уровню спортивных соревнований.</w:t>
      </w:r>
    </w:p>
    <w:p w:rsidR="00830546" w:rsidRPr="001666C7" w:rsidRDefault="00E97AF7" w:rsidP="00830546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3.2.1. </w:t>
      </w:r>
      <w:r w:rsidR="00060A8D"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Количество судей устанавливается в соответствии с Правилами соревнований по стендовой стрельбе, Положением о судьях и настоящим Регламентом</w:t>
      </w:r>
      <w:r w:rsidR="00830546"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D0242" w:rsidRPr="001666C7" w:rsidRDefault="000D0242" w:rsidP="000D0242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3.3. </w:t>
      </w:r>
      <w:r w:rsidRPr="001666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Главного судью соревнований определяет ПСК «Северянин» и согласовывает с </w:t>
      </w:r>
      <w:r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РОО «Федерация пулевой стрельбы и стендовой стрельбы </w:t>
      </w:r>
      <w:proofErr w:type="spellStart"/>
      <w:r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СанкПетербурга</w:t>
      </w:r>
      <w:proofErr w:type="spellEnd"/>
      <w:r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0D0242" w:rsidRPr="001666C7" w:rsidRDefault="000D0242" w:rsidP="000D0242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3.4. </w:t>
      </w:r>
      <w:r w:rsidRPr="001666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Главного секретаря соревнований определяет ПСК «Северянин» и согласовывает с </w:t>
      </w:r>
      <w:r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РОО «Федерация пулевой стрельбы и стендовой стрельбы </w:t>
      </w:r>
      <w:proofErr w:type="spellStart"/>
      <w:r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СанкПетербурга</w:t>
      </w:r>
      <w:proofErr w:type="spellEnd"/>
      <w:r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0D0242" w:rsidRPr="001666C7" w:rsidRDefault="000D0242" w:rsidP="00830546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E97AF7" w:rsidRPr="001666C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E97AF7" w:rsidRPr="001666C7" w:rsidRDefault="00E97AF7" w:rsidP="00830546">
      <w:pPr>
        <w:tabs>
          <w:tab w:val="num" w:pos="0"/>
          <w:tab w:val="left" w:pos="709"/>
        </w:tabs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666C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4. Требования к участникам соревнования и условия их допуска</w:t>
      </w:r>
    </w:p>
    <w:p w:rsidR="00E97AF7" w:rsidRPr="001666C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4.1. В соревнованиях принимают участие спортсмены </w:t>
      </w:r>
      <w:r w:rsidR="00357F23"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Санкт-Петербурга</w:t>
      </w:r>
      <w:r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– представители клубов</w:t>
      </w:r>
      <w:r w:rsidR="00357F23"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Санкт-Петербурга</w:t>
      </w:r>
      <w:r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  Спортсмены </w:t>
      </w:r>
      <w:r w:rsidR="00357F23"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57F23"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из других субъектов </w:t>
      </w:r>
      <w:r w:rsidR="00357F23"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РФ и </w:t>
      </w:r>
      <w:r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иностранные граждане, допускаются к участию в соревнованиях "Вне зачета". В течение календарного года не допускается выступление спортсмена за два разных клуба, за исключением случаев, когда клуб, за который спортсмен выступал ранее, прекратил свою деятельность.</w:t>
      </w:r>
    </w:p>
    <w:p w:rsidR="00E97AF7" w:rsidRPr="001666C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4.2. Для создания равных условий при проведении соревнований спортсмены могут быть разделены на группы по возрасту и спортивной квалифи</w:t>
      </w:r>
      <w:r w:rsidR="008B254A"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кации (</w:t>
      </w:r>
      <w:r w:rsidR="00060A8D"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спортсмены,</w:t>
      </w:r>
      <w:r w:rsidR="008B254A"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не имеющие официального разряда или звания, распределяются по результатам выполнения норматива</w:t>
      </w:r>
      <w:r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по спортингу): Мужчины: </w:t>
      </w:r>
      <w:proofErr w:type="gramStart"/>
      <w:r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«А» - МСМК, МС; «В» - КМС, 1 разряд; «С» - все остальные; «Суперветераны» - до 31 декабря 195</w:t>
      </w:r>
      <w:r w:rsidR="000C1D14"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г.р.; «Ветераны» - с 1 января 195</w:t>
      </w:r>
      <w:r w:rsidR="000C1D14"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г.р. по 31 декабря 196</w:t>
      </w:r>
      <w:r w:rsidR="000C1D14"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5 </w:t>
      </w:r>
      <w:r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г.р.; «Женщины»; «Юниоры» - с 1 января 200</w:t>
      </w:r>
      <w:r w:rsidR="000C1D14"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г.р. по 31 декабря 200</w:t>
      </w:r>
      <w:r w:rsidR="000C1D14"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г.р. </w:t>
      </w:r>
      <w:proofErr w:type="gramEnd"/>
    </w:p>
    <w:p w:rsidR="00E97AF7" w:rsidRPr="001666C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4.3. Состав </w:t>
      </w:r>
      <w:r w:rsidR="008B254A"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клубных команд</w:t>
      </w:r>
      <w:r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gramStart"/>
      <w:r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«Мужчины» – 3 спортсмена, «Ветераны» - 2 спортсмена, «Женщины» - 2 спортсменки, «Юниоры» - 2 спортсмена.</w:t>
      </w:r>
      <w:proofErr w:type="gramEnd"/>
    </w:p>
    <w:p w:rsidR="00E97AF7" w:rsidRPr="001666C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4.4. Количество </w:t>
      </w:r>
      <w:r w:rsidR="008B254A"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клубных </w:t>
      </w:r>
      <w:r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команд, выступающих за одну спортивную организацию, не ограничено. </w:t>
      </w:r>
    </w:p>
    <w:p w:rsidR="000D0242" w:rsidRPr="001666C7" w:rsidRDefault="000D0242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E97AF7" w:rsidRPr="001666C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E97AF7" w:rsidRPr="001666C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666C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5. Программа соревнования</w:t>
      </w:r>
    </w:p>
    <w:p w:rsidR="00E97AF7" w:rsidRPr="001666C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4"/>
        <w:gridCol w:w="5490"/>
        <w:gridCol w:w="1611"/>
        <w:gridCol w:w="1624"/>
      </w:tblGrid>
      <w:tr w:rsidR="00E97AF7" w:rsidRPr="001666C7" w:rsidTr="00AC575D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F7" w:rsidRPr="001666C7" w:rsidRDefault="00E97AF7" w:rsidP="00E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F7" w:rsidRPr="001666C7" w:rsidRDefault="00E97AF7" w:rsidP="00E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Программа соревнования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F7" w:rsidRPr="001666C7" w:rsidRDefault="00E97AF7" w:rsidP="00E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F7" w:rsidRPr="001666C7" w:rsidRDefault="00E97AF7" w:rsidP="00E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Кол-во</w:t>
            </w:r>
          </w:p>
          <w:p w:rsidR="00E97AF7" w:rsidRPr="001666C7" w:rsidRDefault="00E97AF7" w:rsidP="00E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комплектов</w:t>
            </w:r>
          </w:p>
          <w:p w:rsidR="00E97AF7" w:rsidRPr="001666C7" w:rsidRDefault="00E97AF7" w:rsidP="00E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166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медалей</w:t>
            </w:r>
          </w:p>
        </w:tc>
      </w:tr>
      <w:tr w:rsidR="00E97AF7" w:rsidRPr="001666C7" w:rsidTr="00AC575D">
        <w:trPr>
          <w:trHeight w:val="851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F7" w:rsidRPr="001666C7" w:rsidRDefault="00C9737F" w:rsidP="00E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  <w:r w:rsidR="008B254A" w:rsidRPr="00166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</w:t>
            </w:r>
            <w:r w:rsidRPr="00166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F7" w:rsidRPr="001666C7" w:rsidRDefault="00E97AF7" w:rsidP="008B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Приезд участников соревнований; заседание судейской коллегии; пристрелка оружия.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F7" w:rsidRPr="001666C7" w:rsidRDefault="00E97AF7" w:rsidP="00E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09.00-19.00</w:t>
            </w:r>
          </w:p>
          <w:p w:rsidR="00E97AF7" w:rsidRPr="001666C7" w:rsidRDefault="00E97AF7" w:rsidP="00E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97AF7" w:rsidRPr="001666C7" w:rsidRDefault="00E97AF7" w:rsidP="008B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F7" w:rsidRPr="001666C7" w:rsidRDefault="00E97AF7" w:rsidP="00E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97AF7" w:rsidRPr="001666C7" w:rsidTr="00AC575D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F7" w:rsidRPr="001666C7" w:rsidRDefault="00C9737F" w:rsidP="00E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  <w:r w:rsidR="008B254A" w:rsidRPr="00166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</w:t>
            </w:r>
            <w:r w:rsidRPr="00166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4A" w:rsidRPr="001666C7" w:rsidRDefault="008B254A" w:rsidP="00E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Регистрация участников соревнования</w:t>
            </w:r>
          </w:p>
          <w:p w:rsidR="008B254A" w:rsidRPr="001666C7" w:rsidRDefault="008B254A" w:rsidP="00E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Мандатная комиссия; жеребьевка;</w:t>
            </w:r>
          </w:p>
          <w:p w:rsidR="00E97AF7" w:rsidRPr="001666C7" w:rsidRDefault="00E97AF7" w:rsidP="00E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</w:t>
            </w:r>
            <w:r w:rsidR="008B254A" w:rsidRPr="00166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крытие соревнований;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F7" w:rsidRPr="001666C7" w:rsidRDefault="008B254A" w:rsidP="00E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08.30-09.45</w:t>
            </w:r>
          </w:p>
          <w:p w:rsidR="008B254A" w:rsidRPr="001666C7" w:rsidRDefault="008B254A" w:rsidP="00E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B254A" w:rsidRPr="001666C7" w:rsidRDefault="008B254A" w:rsidP="00E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09:45</w:t>
            </w:r>
            <w:r w:rsidR="00B21ECE" w:rsidRPr="00166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-09:50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F7" w:rsidRPr="001666C7" w:rsidRDefault="00E97AF7" w:rsidP="00E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97AF7" w:rsidRPr="001666C7" w:rsidTr="00AC575D">
        <w:trPr>
          <w:trHeight w:val="480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F7" w:rsidRPr="001666C7" w:rsidRDefault="00C9737F" w:rsidP="00E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  <w:r w:rsidR="006F4ABA" w:rsidRPr="00166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</w:t>
            </w:r>
            <w:r w:rsidRPr="00166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F7" w:rsidRPr="001666C7" w:rsidRDefault="00B21ECE" w:rsidP="0006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Соревнование СП</w:t>
            </w:r>
            <w:r w:rsidR="007D0250" w:rsidRPr="00166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166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-100</w:t>
            </w:r>
            <w:r w:rsidR="00E97AF7" w:rsidRPr="00166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; награждение в </w:t>
            </w:r>
            <w:r w:rsidR="00060A8D" w:rsidRPr="00166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спортивной дисциплине</w:t>
            </w:r>
            <w:r w:rsidR="006820ED" w:rsidRPr="00166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СПК-100</w:t>
            </w:r>
            <w:r w:rsidR="00E97AF7" w:rsidRPr="00166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 закрытие соревнований, отъезд.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F7" w:rsidRPr="001666C7" w:rsidRDefault="00E97AF7" w:rsidP="00E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09.00-19.00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F7" w:rsidRPr="001666C7" w:rsidRDefault="00B21ECE" w:rsidP="00E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</w:tbl>
    <w:p w:rsidR="006939EC" w:rsidRPr="001666C7" w:rsidRDefault="006939EC" w:rsidP="006939EC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66C7">
        <w:rPr>
          <w:rFonts w:ascii="Times New Roman" w:hAnsi="Times New Roman" w:cs="Times New Roman"/>
          <w:color w:val="000000" w:themeColor="text1"/>
          <w:sz w:val="28"/>
          <w:szCs w:val="28"/>
        </w:rPr>
        <w:t>*Программа может быть изменена</w:t>
      </w:r>
    </w:p>
    <w:p w:rsidR="00E97AF7" w:rsidRPr="001666C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E97AF7" w:rsidRPr="001666C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666C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6. Условия подведения итогов</w:t>
      </w:r>
    </w:p>
    <w:p w:rsidR="00E97AF7" w:rsidRPr="001666C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6.1. Победитель </w:t>
      </w:r>
      <w:r w:rsidR="00B21ECE"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Кубка Санкт-Петербурга</w:t>
      </w:r>
      <w:r w:rsidR="006939EC"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2-ой этап</w:t>
      </w:r>
      <w:r w:rsidR="00B21ECE" w:rsidRPr="001666C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определяется по наибольшему количеству поражённых мишеней в </w:t>
      </w:r>
      <w:r w:rsidR="003615C4"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«Абсолютном первенстве»</w:t>
      </w:r>
      <w:r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97AF7" w:rsidRPr="001666C7" w:rsidRDefault="003615C4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6.2. Спортсмены – победители в категориях </w:t>
      </w:r>
      <w:r w:rsidR="00E97AF7"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команд</w:t>
      </w:r>
      <w:r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ы,</w:t>
      </w:r>
      <w:r w:rsidR="00E97AF7"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определяются в соответствии с </w:t>
      </w:r>
      <w:r w:rsidR="00B21ECE"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Правилами соревнований по стендовой стрельбе (спортингу) </w:t>
      </w:r>
      <w:r w:rsidR="00E97AF7"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 настоящим Регламентом.</w:t>
      </w:r>
    </w:p>
    <w:p w:rsidR="00E97AF7" w:rsidRPr="001666C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E97AF7" w:rsidRPr="001666C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666C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7. Награждение</w:t>
      </w:r>
    </w:p>
    <w:p w:rsidR="00E97AF7" w:rsidRPr="001666C7" w:rsidRDefault="00B21ECE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7.1. </w:t>
      </w:r>
      <w:r w:rsidR="00E97AF7"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СК «</w:t>
      </w:r>
      <w:r w:rsidR="00E97AF7"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еверянин</w:t>
      </w:r>
      <w:r w:rsidR="00E97AF7"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» награждает</w:t>
      </w:r>
      <w:r w:rsidR="004A434B"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по итогам </w:t>
      </w:r>
      <w:r w:rsidR="003615C4"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«Абсолютного первенства»</w:t>
      </w:r>
      <w:r w:rsidR="00E97AF7"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 1</w:t>
      </w:r>
      <w:r w:rsidR="004A434B"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-ого</w:t>
      </w:r>
      <w:r w:rsidR="00E97AF7"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по 3</w:t>
      </w:r>
      <w:r w:rsidR="004A434B"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-е</w:t>
      </w:r>
      <w:r w:rsidR="00E97AF7"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место:</w:t>
      </w:r>
    </w:p>
    <w:p w:rsidR="00E97AF7" w:rsidRPr="001666C7" w:rsidRDefault="003615C4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7.1.1. </w:t>
      </w:r>
      <w:r w:rsidR="004A434B"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по итогам «Абсолютного первенства </w:t>
      </w:r>
      <w:r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за 1-ое место, кубком, медалью</w:t>
      </w:r>
      <w:r w:rsidR="004A434B"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 дипломом</w:t>
      </w:r>
      <w:r w:rsidR="00E97AF7"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97AF7" w:rsidRPr="001666C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7.1.2. </w:t>
      </w:r>
      <w:r w:rsidR="004A434B"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за 2-ое и 3-е места – медалями соответствующих степеней и дипломами;</w:t>
      </w:r>
    </w:p>
    <w:p w:rsidR="004A434B" w:rsidRPr="001666C7" w:rsidRDefault="00E97AF7" w:rsidP="004A434B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7.2. </w:t>
      </w:r>
      <w:r w:rsidR="004A434B"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ПСК «Северянин» награждает в категориях с 1-ого по 3-е место</w:t>
      </w:r>
    </w:p>
    <w:p w:rsidR="00E97AF7" w:rsidRPr="001666C7" w:rsidRDefault="004A434B" w:rsidP="004A434B">
      <w:pPr>
        <w:tabs>
          <w:tab w:val="num" w:pos="0"/>
          <w:tab w:val="left" w:pos="709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7.2.1. Спортсменов – медалями</w:t>
      </w:r>
      <w:r w:rsidR="00E97AF7"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соответствующих степеней</w:t>
      </w:r>
      <w:r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подарочными сертификатами</w:t>
      </w:r>
      <w:r w:rsidR="00E97AF7"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97AF7" w:rsidRPr="001666C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7.2.2. Команды – </w:t>
      </w:r>
      <w:r w:rsidR="004A434B"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медалями соответствующих степеней.</w:t>
      </w:r>
    </w:p>
    <w:p w:rsidR="00E97AF7" w:rsidRPr="001666C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E97AF7" w:rsidRPr="001666C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666C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8. Условия финансирования</w:t>
      </w:r>
    </w:p>
    <w:p w:rsidR="00E97AF7" w:rsidRPr="001666C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8.1. Организаторы соревнований обеспечивают финансирование соревнований за счет собственных сре</w:t>
      </w:r>
      <w:proofErr w:type="gramStart"/>
      <w:r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дств в п</w:t>
      </w:r>
      <w:proofErr w:type="gramEnd"/>
      <w:r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орядке, определяемом организаторами соревнования в договоре о порядке проведения соревнования.</w:t>
      </w:r>
    </w:p>
    <w:p w:rsidR="00E97AF7" w:rsidRPr="001666C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8.2. Стартовые взносы, уплачиваемые участниками соревнований, расходуются на организацию и проведение соревнований, в том числе, </w:t>
      </w:r>
      <w:proofErr w:type="gramStart"/>
      <w:r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но</w:t>
      </w:r>
      <w:proofErr w:type="gramEnd"/>
      <w:r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не ограничиваясь: на дополнительные услуги спортивных сооружений, оплату работы обслуживающего персонала, приобретение канцелярских принадлежностей, рекламу и освещение соревнований в средствах массовой информации, проезд и суточные Главного судьи и т.д.</w:t>
      </w:r>
    </w:p>
    <w:p w:rsidR="00E97AF7" w:rsidRPr="001666C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8.3. За счет средств командирующих организаций и/или внебюджетных средств финансируются статьи затрат на стартовые взносы, проезд, проживание и питание, а также другие статьи, связанные с участием в соревнованиях спортсменов, тренеров, судей, представителей команд и обслуживающего персонала.</w:t>
      </w:r>
    </w:p>
    <w:p w:rsidR="00A60F18" w:rsidRPr="001666C7" w:rsidRDefault="00A60F18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E97AF7" w:rsidRPr="001666C7" w:rsidRDefault="00E97AF7" w:rsidP="00A60F18">
      <w:pPr>
        <w:tabs>
          <w:tab w:val="num" w:pos="0"/>
          <w:tab w:val="left" w:pos="709"/>
        </w:tabs>
        <w:spacing w:after="0" w:line="240" w:lineRule="auto"/>
        <w:ind w:right="-5" w:firstLine="426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666C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9. Заявка на участие</w:t>
      </w:r>
    </w:p>
    <w:p w:rsidR="00E97AF7" w:rsidRPr="001666C7" w:rsidRDefault="00A60F18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9.1</w:t>
      </w:r>
      <w:r w:rsidR="00E97AF7"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 Для допуска к участию в соревнованиях каждый спортсмен или представитель коллектива должен представить в мандатную комиссию:</w:t>
      </w:r>
    </w:p>
    <w:p w:rsidR="00E97AF7" w:rsidRPr="001666C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- заявку на участ</w:t>
      </w:r>
      <w:r w:rsidR="00A60F18"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ие в соревнованиях с </w:t>
      </w:r>
      <w:r w:rsidR="00A60F18" w:rsidRPr="001666C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обязательным указанием клубной принадлежности</w:t>
      </w:r>
      <w:r w:rsidR="006939EC" w:rsidRPr="001666C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="006939EC" w:rsidRPr="001666C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спортсмены</w:t>
      </w:r>
      <w:proofErr w:type="gramEnd"/>
      <w:r w:rsidR="006939EC" w:rsidRPr="001666C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не являющиеся членами клубов</w:t>
      </w:r>
      <w:r w:rsidR="003E2DB9" w:rsidRPr="001666C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- </w:t>
      </w:r>
      <w:r w:rsidR="006939EC" w:rsidRPr="001666C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3E2DB9" w:rsidRPr="001666C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принадлежность не указывают)</w:t>
      </w:r>
      <w:r w:rsidRPr="001666C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;</w:t>
      </w:r>
    </w:p>
    <w:p w:rsidR="00E97AF7" w:rsidRPr="001666C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- рапорт о проведении инструктажа по мерам безопасности;</w:t>
      </w:r>
    </w:p>
    <w:p w:rsidR="00E97AF7" w:rsidRPr="001666C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- документ, удостоверяющий личность;</w:t>
      </w:r>
    </w:p>
    <w:p w:rsidR="00E97AF7" w:rsidRPr="001666C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- разрешение органов внутренних дел по месту учета спортивного оружия и патронов к нему </w:t>
      </w:r>
      <w:proofErr w:type="gramStart"/>
      <w:r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 право их</w:t>
      </w:r>
      <w:proofErr w:type="gramEnd"/>
      <w:r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транспортирования.</w:t>
      </w:r>
    </w:p>
    <w:p w:rsidR="00E97AF7" w:rsidRPr="001666C7" w:rsidRDefault="00A60F18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9.2</w:t>
      </w:r>
      <w:r w:rsidR="00E97AF7"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E97AF7"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аждый спортсмен, прошедший мандатную комиссию, оплачивает за участ</w:t>
      </w:r>
      <w:r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ие</w:t>
      </w:r>
      <w:r w:rsidR="00E97AF7"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стартовый взнос.</w:t>
      </w:r>
    </w:p>
    <w:p w:rsidR="00E97AF7" w:rsidRPr="001666C7" w:rsidRDefault="00A60F18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9.3</w:t>
      </w:r>
      <w:r w:rsidR="00E97AF7"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 Стартовые взносы принимает </w:t>
      </w:r>
      <w:r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E97AF7"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 «Северянин</w:t>
      </w:r>
      <w:r w:rsidR="00E97AF7"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». В случае отказа спортсмена от участия или неявки на соревнования стартовый взнос не возвращается.</w:t>
      </w:r>
    </w:p>
    <w:p w:rsidR="00E97AF7" w:rsidRPr="001666C7" w:rsidRDefault="00A60F18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9.4</w:t>
      </w:r>
      <w:r w:rsidR="00E97AF7"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 Сумма стартового взноса устанавливается в размере не более:</w:t>
      </w:r>
    </w:p>
    <w:p w:rsidR="00E97AF7" w:rsidRPr="001666C7" w:rsidRDefault="00A60F18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9.5.</w:t>
      </w:r>
      <w:r w:rsidR="00E97AF7"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E97AF7"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 ли</w:t>
      </w:r>
      <w:r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чных соревнованиях: мужчины – </w:t>
      </w:r>
      <w:r w:rsidRPr="001666C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25</w:t>
      </w:r>
      <w:r w:rsidR="00E97AF7" w:rsidRPr="001666C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00</w:t>
      </w:r>
      <w:r w:rsidR="00E97AF7"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рублей; спортсмены 195</w:t>
      </w:r>
      <w:r w:rsidR="00F12D44"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E97AF7"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г.р. и старше, спортсмены с 196</w:t>
      </w:r>
      <w:r w:rsidR="00F12D44"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E97AF7"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по 195</w:t>
      </w:r>
      <w:r w:rsidR="00F12D44"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E97AF7"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г.р., женщины и спортсмены 20</w:t>
      </w:r>
      <w:r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F12D44"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г.р. и моложе – </w:t>
      </w:r>
      <w:r w:rsidRPr="001666C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15</w:t>
      </w:r>
      <w:r w:rsidR="00E97AF7" w:rsidRPr="001666C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00</w:t>
      </w:r>
      <w:r w:rsidR="00E97AF7"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рублей; </w:t>
      </w:r>
      <w:proofErr w:type="gramEnd"/>
    </w:p>
    <w:p w:rsidR="00E97AF7" w:rsidRPr="001666C7" w:rsidRDefault="00A60F18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9.6.</w:t>
      </w:r>
      <w:r w:rsidR="00E97AF7"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коман</w:t>
      </w:r>
      <w:r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дных соревнованиях: мужчины – </w:t>
      </w:r>
      <w:r w:rsidRPr="001666C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6</w:t>
      </w:r>
      <w:r w:rsidR="00E97AF7" w:rsidRPr="001666C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00</w:t>
      </w:r>
      <w:r w:rsidR="00E97AF7"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руб.; </w:t>
      </w:r>
      <w:r w:rsidR="008B6A7F"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спортсмены 195</w:t>
      </w:r>
      <w:r w:rsidR="00F12D44"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8B6A7F"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г.р. и старше, спортсмены с 196</w:t>
      </w:r>
      <w:r w:rsidR="00F12D44"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8B6A7F"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по 195</w:t>
      </w:r>
      <w:r w:rsidR="00F12D44"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B6A7F"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г.р., женщины и спортсмены 200</w:t>
      </w:r>
      <w:r w:rsidR="00F12D44"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8B6A7F"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г.р. и моложе</w:t>
      </w:r>
      <w:r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Pr="001666C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400</w:t>
      </w:r>
      <w:r w:rsidR="00E97AF7" w:rsidRPr="00166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;   </w:t>
      </w:r>
    </w:p>
    <w:p w:rsidR="00060F97" w:rsidRPr="001666C7" w:rsidRDefault="00060F9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color w:val="000000" w:themeColor="text1"/>
        </w:rPr>
      </w:pPr>
    </w:p>
    <w:sectPr w:rsidR="00060F97" w:rsidRPr="001666C7" w:rsidSect="00384BFE">
      <w:pgSz w:w="11907" w:h="16839" w:code="9"/>
      <w:pgMar w:top="567" w:right="1134" w:bottom="426" w:left="1134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compat/>
  <w:rsids>
    <w:rsidRoot w:val="008B4120"/>
    <w:rsid w:val="0002098B"/>
    <w:rsid w:val="00060A8D"/>
    <w:rsid w:val="00060F97"/>
    <w:rsid w:val="000C1D14"/>
    <w:rsid w:val="000D0242"/>
    <w:rsid w:val="00107F0A"/>
    <w:rsid w:val="001666C7"/>
    <w:rsid w:val="00346B25"/>
    <w:rsid w:val="00357F23"/>
    <w:rsid w:val="003615C4"/>
    <w:rsid w:val="00377886"/>
    <w:rsid w:val="00384BFE"/>
    <w:rsid w:val="003E2DB9"/>
    <w:rsid w:val="004A434B"/>
    <w:rsid w:val="00552412"/>
    <w:rsid w:val="006820ED"/>
    <w:rsid w:val="006939EC"/>
    <w:rsid w:val="006F4ABA"/>
    <w:rsid w:val="007D0250"/>
    <w:rsid w:val="00830546"/>
    <w:rsid w:val="00885107"/>
    <w:rsid w:val="008B254A"/>
    <w:rsid w:val="008B4120"/>
    <w:rsid w:val="008B6A7F"/>
    <w:rsid w:val="00A60F18"/>
    <w:rsid w:val="00A65A50"/>
    <w:rsid w:val="00AC3D98"/>
    <w:rsid w:val="00AD4BD6"/>
    <w:rsid w:val="00B00B79"/>
    <w:rsid w:val="00B21ECE"/>
    <w:rsid w:val="00B36416"/>
    <w:rsid w:val="00B5416D"/>
    <w:rsid w:val="00B97C9F"/>
    <w:rsid w:val="00C11053"/>
    <w:rsid w:val="00C15771"/>
    <w:rsid w:val="00C9737F"/>
    <w:rsid w:val="00D41469"/>
    <w:rsid w:val="00E6618C"/>
    <w:rsid w:val="00E97AF7"/>
    <w:rsid w:val="00F12D44"/>
    <w:rsid w:val="00FD3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57F23"/>
    <w:pPr>
      <w:widowControl w:val="0"/>
      <w:suppressLineNumbers/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57F23"/>
    <w:pPr>
      <w:widowControl w:val="0"/>
      <w:suppressLineNumbers/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kiryushkina</dc:creator>
  <cp:lastModifiedBy>северянин</cp:lastModifiedBy>
  <cp:revision>6</cp:revision>
  <cp:lastPrinted>2021-04-21T10:52:00Z</cp:lastPrinted>
  <dcterms:created xsi:type="dcterms:W3CDTF">2021-04-06T08:20:00Z</dcterms:created>
  <dcterms:modified xsi:type="dcterms:W3CDTF">2021-04-21T10:53:00Z</dcterms:modified>
</cp:coreProperties>
</file>